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4AE8" w:rsidRPr="00284AE8" w:rsidRDefault="001D7D2E" w:rsidP="000F5426">
      <w:pPr>
        <w:spacing w:line="360" w:lineRule="auto"/>
        <w:outlineLvl w:val="0"/>
        <w:rPr>
          <w:rFonts w:ascii="Arial" w:hAnsi="Arial"/>
          <w:sz w:val="22"/>
        </w:rPr>
      </w:pPr>
      <w:r>
        <w:rPr>
          <w:rFonts w:ascii="Arial" w:hAnsi="Arial"/>
          <w:sz w:val="22"/>
        </w:rPr>
        <w:t xml:space="preserve">Datum: </w:t>
      </w:r>
      <w:r w:rsidR="00CE10EB">
        <w:rPr>
          <w:rFonts w:ascii="Arial" w:hAnsi="Arial"/>
          <w:sz w:val="22"/>
        </w:rPr>
        <w:t>22</w:t>
      </w:r>
      <w:r w:rsidR="00B25614">
        <w:rPr>
          <w:rFonts w:ascii="Arial" w:hAnsi="Arial"/>
          <w:sz w:val="22"/>
        </w:rPr>
        <w:t>.02</w:t>
      </w:r>
      <w:r w:rsidR="00826583">
        <w:rPr>
          <w:rFonts w:ascii="Arial" w:hAnsi="Arial"/>
          <w:sz w:val="22"/>
        </w:rPr>
        <w:t>.2019</w:t>
      </w:r>
    </w:p>
    <w:p w:rsidR="00284AE8" w:rsidRDefault="00284AE8" w:rsidP="0037175E">
      <w:pPr>
        <w:spacing w:line="360" w:lineRule="auto"/>
        <w:rPr>
          <w:rFonts w:ascii="Arial" w:hAnsi="Arial"/>
          <w:i/>
          <w:sz w:val="22"/>
          <w:u w:val="single"/>
        </w:rPr>
      </w:pPr>
    </w:p>
    <w:p w:rsidR="00F14859" w:rsidRDefault="00620DBB" w:rsidP="009F6B8B">
      <w:pPr>
        <w:spacing w:line="360" w:lineRule="auto"/>
        <w:outlineLvl w:val="0"/>
        <w:rPr>
          <w:rFonts w:ascii="Arial" w:hAnsi="Arial"/>
          <w:i/>
          <w:sz w:val="22"/>
          <w:szCs w:val="22"/>
          <w:u w:val="single"/>
        </w:rPr>
      </w:pPr>
      <w:r>
        <w:rPr>
          <w:rFonts w:ascii="Arial" w:hAnsi="Arial"/>
          <w:i/>
          <w:sz w:val="22"/>
          <w:szCs w:val="22"/>
          <w:u w:val="single"/>
        </w:rPr>
        <w:t xml:space="preserve">ROCKWOOL auf </w:t>
      </w:r>
      <w:r w:rsidR="00ED56BC">
        <w:rPr>
          <w:rFonts w:ascii="Arial" w:hAnsi="Arial"/>
          <w:i/>
          <w:sz w:val="22"/>
          <w:szCs w:val="22"/>
          <w:u w:val="single"/>
        </w:rPr>
        <w:t xml:space="preserve">der </w:t>
      </w:r>
      <w:r w:rsidR="00C12FB6">
        <w:rPr>
          <w:rFonts w:ascii="Arial" w:hAnsi="Arial"/>
          <w:i/>
          <w:sz w:val="22"/>
          <w:szCs w:val="22"/>
          <w:u w:val="single"/>
        </w:rPr>
        <w:t>ISH 2019</w:t>
      </w:r>
      <w:r w:rsidR="00ED56BC">
        <w:rPr>
          <w:rFonts w:ascii="Arial" w:hAnsi="Arial"/>
          <w:i/>
          <w:sz w:val="22"/>
          <w:szCs w:val="22"/>
          <w:u w:val="single"/>
        </w:rPr>
        <w:t xml:space="preserve"> </w:t>
      </w:r>
    </w:p>
    <w:p w:rsidR="009F6B8B" w:rsidRPr="00CD6069" w:rsidRDefault="00620DBB" w:rsidP="009F6B8B">
      <w:pPr>
        <w:spacing w:line="360" w:lineRule="auto"/>
        <w:outlineLvl w:val="0"/>
        <w:rPr>
          <w:rFonts w:ascii="Arial" w:hAnsi="Arial"/>
          <w:b/>
          <w:sz w:val="28"/>
          <w:szCs w:val="28"/>
        </w:rPr>
      </w:pPr>
      <w:r>
        <w:rPr>
          <w:rFonts w:ascii="Arial" w:hAnsi="Arial"/>
          <w:b/>
          <w:sz w:val="28"/>
          <w:szCs w:val="28"/>
        </w:rPr>
        <w:t xml:space="preserve">Sicher planen und </w:t>
      </w:r>
      <w:r w:rsidR="00253636">
        <w:rPr>
          <w:rFonts w:ascii="Arial" w:hAnsi="Arial"/>
          <w:b/>
          <w:sz w:val="28"/>
          <w:szCs w:val="28"/>
        </w:rPr>
        <w:t xml:space="preserve">dämmen für Brand- und Wärmeschutz in der Haustechnik </w:t>
      </w:r>
    </w:p>
    <w:p w:rsidR="0037175E" w:rsidRDefault="0037175E" w:rsidP="0037175E">
      <w:pPr>
        <w:spacing w:line="360" w:lineRule="auto"/>
        <w:rPr>
          <w:rFonts w:ascii="Arial" w:hAnsi="Arial"/>
          <w:b/>
          <w:sz w:val="22"/>
        </w:rPr>
      </w:pPr>
    </w:p>
    <w:p w:rsidR="00620DBB" w:rsidRDefault="00175754" w:rsidP="00175754">
      <w:pPr>
        <w:pStyle w:val="Textkrper3"/>
        <w:rPr>
          <w:szCs w:val="22"/>
        </w:rPr>
      </w:pPr>
      <w:r>
        <w:rPr>
          <w:rFonts w:cs="Arial"/>
          <w:b/>
        </w:rPr>
        <w:t xml:space="preserve">Gladbeck / Frankfurt </w:t>
      </w:r>
      <w:r w:rsidRPr="00233A4E">
        <w:rPr>
          <w:rFonts w:cs="Arial"/>
          <w:b/>
        </w:rPr>
        <w:t xml:space="preserve">– </w:t>
      </w:r>
      <w:r w:rsidRPr="00233A4E">
        <w:rPr>
          <w:b/>
          <w:szCs w:val="22"/>
        </w:rPr>
        <w:t>Auf der ISH präsentiert</w:t>
      </w:r>
      <w:r w:rsidR="002F78BF">
        <w:rPr>
          <w:b/>
          <w:szCs w:val="22"/>
        </w:rPr>
        <w:t xml:space="preserve"> di</w:t>
      </w:r>
      <w:r w:rsidRPr="00233A4E">
        <w:rPr>
          <w:b/>
          <w:szCs w:val="22"/>
        </w:rPr>
        <w:t xml:space="preserve">e DEUTSCHE ROCKWOOL, der Marktführer für </w:t>
      </w:r>
      <w:r w:rsidR="0012603C" w:rsidRPr="00233A4E">
        <w:rPr>
          <w:b/>
          <w:szCs w:val="22"/>
        </w:rPr>
        <w:t>Dämm</w:t>
      </w:r>
      <w:r w:rsidR="0012603C">
        <w:rPr>
          <w:b/>
          <w:szCs w:val="22"/>
        </w:rPr>
        <w:t xml:space="preserve">lösungen </w:t>
      </w:r>
      <w:r w:rsidRPr="00233A4E">
        <w:rPr>
          <w:b/>
          <w:szCs w:val="22"/>
        </w:rPr>
        <w:t xml:space="preserve">aus Steinwolle, in Halle </w:t>
      </w:r>
      <w:r w:rsidR="005C36D5" w:rsidRPr="005C36D5">
        <w:rPr>
          <w:b/>
          <w:szCs w:val="22"/>
        </w:rPr>
        <w:t xml:space="preserve">5, Stand </w:t>
      </w:r>
      <w:r w:rsidR="005C36D5">
        <w:rPr>
          <w:b/>
          <w:szCs w:val="22"/>
        </w:rPr>
        <w:t>A32</w:t>
      </w:r>
      <w:r w:rsidRPr="00233A4E">
        <w:rPr>
          <w:b/>
          <w:szCs w:val="22"/>
        </w:rPr>
        <w:t xml:space="preserve">, ein leistungsstarkes Produktportfolio für die Haustechnik. </w:t>
      </w:r>
      <w:r w:rsidR="00620DBB">
        <w:rPr>
          <w:b/>
          <w:szCs w:val="22"/>
        </w:rPr>
        <w:t>Ein</w:t>
      </w:r>
      <w:r w:rsidRPr="00233A4E">
        <w:rPr>
          <w:b/>
          <w:szCs w:val="22"/>
        </w:rPr>
        <w:t xml:space="preserve"> </w:t>
      </w:r>
      <w:r w:rsidR="00A94B60">
        <w:rPr>
          <w:b/>
          <w:szCs w:val="22"/>
        </w:rPr>
        <w:t xml:space="preserve">aus Sicht vieler Planer und Handwerker </w:t>
      </w:r>
      <w:r w:rsidR="002F78BF">
        <w:rPr>
          <w:b/>
          <w:szCs w:val="22"/>
        </w:rPr>
        <w:t>unentbe</w:t>
      </w:r>
      <w:r w:rsidRPr="00233A4E">
        <w:rPr>
          <w:b/>
          <w:szCs w:val="22"/>
        </w:rPr>
        <w:t>h</w:t>
      </w:r>
      <w:r w:rsidR="002F78BF">
        <w:rPr>
          <w:b/>
          <w:szCs w:val="22"/>
        </w:rPr>
        <w:t>r</w:t>
      </w:r>
      <w:r w:rsidRPr="00233A4E">
        <w:rPr>
          <w:b/>
          <w:szCs w:val="22"/>
        </w:rPr>
        <w:t>licher Ratgeber</w:t>
      </w:r>
      <w:r w:rsidR="00620DBB">
        <w:rPr>
          <w:b/>
          <w:szCs w:val="22"/>
        </w:rPr>
        <w:t xml:space="preserve">, </w:t>
      </w:r>
      <w:r w:rsidRPr="006C3A67">
        <w:rPr>
          <w:rFonts w:cs="Arial"/>
          <w:b/>
        </w:rPr>
        <w:t xml:space="preserve">der </w:t>
      </w:r>
      <w:r w:rsidR="00A94B60">
        <w:rPr>
          <w:rFonts w:cs="Arial"/>
          <w:b/>
        </w:rPr>
        <w:t>„</w:t>
      </w:r>
      <w:r w:rsidRPr="006C3A67">
        <w:rPr>
          <w:rFonts w:cs="Arial"/>
          <w:b/>
        </w:rPr>
        <w:t>Planungs</w:t>
      </w:r>
      <w:r>
        <w:rPr>
          <w:rFonts w:cs="Arial"/>
          <w:b/>
        </w:rPr>
        <w:t>- und Montagehelfer</w:t>
      </w:r>
      <w:r w:rsidR="00A94B60">
        <w:rPr>
          <w:rFonts w:cs="Arial"/>
          <w:b/>
        </w:rPr>
        <w:t>“</w:t>
      </w:r>
      <w:r>
        <w:rPr>
          <w:rFonts w:cs="Arial"/>
          <w:b/>
        </w:rPr>
        <w:t xml:space="preserve"> von ROCKWOOL</w:t>
      </w:r>
      <w:r w:rsidR="00620DBB">
        <w:rPr>
          <w:rFonts w:cs="Arial"/>
          <w:b/>
        </w:rPr>
        <w:t>,</w:t>
      </w:r>
      <w:r w:rsidR="00620DBB">
        <w:rPr>
          <w:b/>
          <w:szCs w:val="22"/>
        </w:rPr>
        <w:t xml:space="preserve"> feiert dort seinen 20. Geburtstag.</w:t>
      </w:r>
      <w:r w:rsidR="00620DBB">
        <w:rPr>
          <w:szCs w:val="22"/>
        </w:rPr>
        <w:t xml:space="preserve"> </w:t>
      </w:r>
    </w:p>
    <w:p w:rsidR="00620DBB" w:rsidRDefault="00620DBB" w:rsidP="00175754">
      <w:pPr>
        <w:pStyle w:val="Textkrper3"/>
        <w:rPr>
          <w:szCs w:val="22"/>
        </w:rPr>
      </w:pPr>
    </w:p>
    <w:p w:rsidR="00F85BAE" w:rsidRDefault="00A94B60" w:rsidP="00620DBB">
      <w:pPr>
        <w:pStyle w:val="Textkrper3"/>
        <w:rPr>
          <w:rFonts w:cs="Arial"/>
        </w:rPr>
      </w:pPr>
      <w:r w:rsidRPr="00620DBB">
        <w:rPr>
          <w:rFonts w:cs="Arial"/>
        </w:rPr>
        <w:t>In</w:t>
      </w:r>
      <w:r w:rsidR="00175754" w:rsidRPr="00620DBB">
        <w:rPr>
          <w:rFonts w:cs="Arial"/>
        </w:rPr>
        <w:t xml:space="preserve"> übersichtliche</w:t>
      </w:r>
      <w:r w:rsidRPr="00620DBB">
        <w:rPr>
          <w:rFonts w:cs="Arial"/>
        </w:rPr>
        <w:t>r</w:t>
      </w:r>
      <w:r w:rsidR="00175754" w:rsidRPr="00620DBB">
        <w:rPr>
          <w:rFonts w:cs="Arial"/>
        </w:rPr>
        <w:t xml:space="preserve"> Struktur </w:t>
      </w:r>
      <w:r w:rsidRPr="00620DBB">
        <w:rPr>
          <w:rFonts w:cs="Arial"/>
        </w:rPr>
        <w:t xml:space="preserve">informiert </w:t>
      </w:r>
      <w:r w:rsidR="00620DBB" w:rsidRPr="00620DBB">
        <w:rPr>
          <w:rFonts w:cs="Arial"/>
        </w:rPr>
        <w:t>der</w:t>
      </w:r>
      <w:r w:rsidRPr="00620DBB">
        <w:rPr>
          <w:rFonts w:cs="Arial"/>
        </w:rPr>
        <w:t xml:space="preserve"> </w:t>
      </w:r>
      <w:r w:rsidR="00620DBB" w:rsidRPr="00620DBB">
        <w:rPr>
          <w:rFonts w:cs="Arial"/>
        </w:rPr>
        <w:t xml:space="preserve">„Planungs- und Montagehelfer“ </w:t>
      </w:r>
      <w:r w:rsidRPr="00620DBB">
        <w:rPr>
          <w:rFonts w:cs="Arial"/>
        </w:rPr>
        <w:t>zu</w:t>
      </w:r>
      <w:r w:rsidR="00175754" w:rsidRPr="00620DBB">
        <w:rPr>
          <w:rFonts w:cs="Arial"/>
        </w:rPr>
        <w:t xml:space="preserve"> </w:t>
      </w:r>
      <w:r w:rsidRPr="00620DBB">
        <w:rPr>
          <w:rFonts w:cs="Arial"/>
        </w:rPr>
        <w:t xml:space="preserve">Grundlagen der Isolierung sowie zu </w:t>
      </w:r>
      <w:r w:rsidR="00175754" w:rsidRPr="00620DBB">
        <w:rPr>
          <w:rFonts w:cs="Arial"/>
        </w:rPr>
        <w:t>aktuell</w:t>
      </w:r>
      <w:r w:rsidRPr="00620DBB">
        <w:rPr>
          <w:rFonts w:cs="Arial"/>
        </w:rPr>
        <w:t>en</w:t>
      </w:r>
      <w:r w:rsidR="00175754" w:rsidRPr="00620DBB">
        <w:rPr>
          <w:rFonts w:cs="Arial"/>
        </w:rPr>
        <w:t xml:space="preserve"> </w:t>
      </w:r>
      <w:r w:rsidRPr="00620DBB">
        <w:rPr>
          <w:rFonts w:cs="Arial"/>
        </w:rPr>
        <w:t>Themen</w:t>
      </w:r>
      <w:r w:rsidR="00175754" w:rsidRPr="00620DBB">
        <w:rPr>
          <w:rFonts w:cs="Arial"/>
        </w:rPr>
        <w:t xml:space="preserve"> und neuen Regelungen, die selbst unter Fachleuten für Verunsicherung sorgen</w:t>
      </w:r>
      <w:r w:rsidR="00E72E59">
        <w:rPr>
          <w:rFonts w:cs="Arial"/>
        </w:rPr>
        <w:t xml:space="preserve"> können</w:t>
      </w:r>
      <w:r w:rsidR="00175754" w:rsidRPr="00620DBB">
        <w:rPr>
          <w:rFonts w:cs="Arial"/>
        </w:rPr>
        <w:t>.</w:t>
      </w:r>
      <w:r w:rsidR="00620DBB" w:rsidRPr="00620DBB">
        <w:rPr>
          <w:rFonts w:cs="Arial"/>
        </w:rPr>
        <w:t xml:space="preserve"> </w:t>
      </w:r>
      <w:r w:rsidR="00253636">
        <w:rPr>
          <w:rFonts w:cs="Arial"/>
        </w:rPr>
        <w:t>So</w:t>
      </w:r>
      <w:r w:rsidR="00253636" w:rsidRPr="00620DBB">
        <w:rPr>
          <w:rFonts w:cs="Arial"/>
        </w:rPr>
        <w:t xml:space="preserve"> </w:t>
      </w:r>
      <w:r w:rsidR="00620DBB" w:rsidRPr="00620DBB">
        <w:rPr>
          <w:rFonts w:cs="Arial"/>
        </w:rPr>
        <w:t xml:space="preserve">unterstützt </w:t>
      </w:r>
      <w:r w:rsidR="00253636">
        <w:rPr>
          <w:rFonts w:cs="Arial"/>
        </w:rPr>
        <w:t xml:space="preserve">er </w:t>
      </w:r>
      <w:r w:rsidR="00620DBB" w:rsidRPr="00620DBB">
        <w:rPr>
          <w:rFonts w:cs="Arial"/>
        </w:rPr>
        <w:t xml:space="preserve">die Ausführung und Überprüfung von </w:t>
      </w:r>
      <w:r w:rsidR="0012603C">
        <w:rPr>
          <w:rFonts w:cs="Arial"/>
        </w:rPr>
        <w:t>Dämm</w:t>
      </w:r>
      <w:r w:rsidR="00253636">
        <w:rPr>
          <w:rFonts w:cs="Arial"/>
        </w:rPr>
        <w:t>maßnahmen</w:t>
      </w:r>
      <w:r w:rsidR="0012603C" w:rsidRPr="00620DBB">
        <w:rPr>
          <w:rFonts w:cs="Arial"/>
        </w:rPr>
        <w:t xml:space="preserve"> </w:t>
      </w:r>
      <w:r w:rsidR="00620DBB" w:rsidRPr="00620DBB">
        <w:rPr>
          <w:rFonts w:cs="Arial"/>
        </w:rPr>
        <w:t>an Rohrinstallationen sowie von Brandabschottungen.</w:t>
      </w:r>
      <w:r w:rsidR="00ED56BC" w:rsidRPr="00620DBB">
        <w:rPr>
          <w:rFonts w:cs="Arial"/>
        </w:rPr>
        <w:t xml:space="preserve"> </w:t>
      </w:r>
      <w:r w:rsidR="00253636" w:rsidRPr="00E471BF">
        <w:rPr>
          <w:rFonts w:cs="Arial"/>
        </w:rPr>
        <w:t>Fast</w:t>
      </w:r>
      <w:r w:rsidR="00ED56BC" w:rsidRPr="00E471BF">
        <w:rPr>
          <w:rFonts w:cs="Arial"/>
        </w:rPr>
        <w:t xml:space="preserve"> 300.000</w:t>
      </w:r>
      <w:r w:rsidR="002F78BF" w:rsidRPr="00E471BF">
        <w:rPr>
          <w:rFonts w:cs="Arial"/>
        </w:rPr>
        <w:t xml:space="preserve"> Exemplare</w:t>
      </w:r>
      <w:r w:rsidR="00253636" w:rsidRPr="00E471BF">
        <w:rPr>
          <w:rFonts w:cs="Arial"/>
        </w:rPr>
        <w:t xml:space="preserve"> des </w:t>
      </w:r>
      <w:r w:rsidR="00253636" w:rsidRPr="00620DBB">
        <w:rPr>
          <w:rFonts w:cs="Arial"/>
        </w:rPr>
        <w:t>„Planungs- und Montagehelfer</w:t>
      </w:r>
      <w:r w:rsidR="00253636">
        <w:rPr>
          <w:rFonts w:cs="Arial"/>
        </w:rPr>
        <w:t>s</w:t>
      </w:r>
      <w:r w:rsidR="00253636" w:rsidRPr="00620DBB">
        <w:rPr>
          <w:rFonts w:cs="Arial"/>
        </w:rPr>
        <w:t xml:space="preserve">“ </w:t>
      </w:r>
      <w:r w:rsidR="00253636">
        <w:rPr>
          <w:rFonts w:cs="Arial"/>
        </w:rPr>
        <w:t>wurden</w:t>
      </w:r>
      <w:r>
        <w:rPr>
          <w:rFonts w:cs="Arial"/>
        </w:rPr>
        <w:t xml:space="preserve"> </w:t>
      </w:r>
      <w:r w:rsidR="002F78BF">
        <w:rPr>
          <w:rFonts w:cs="Arial"/>
        </w:rPr>
        <w:t xml:space="preserve">in </w:t>
      </w:r>
      <w:r w:rsidR="001E09AA">
        <w:rPr>
          <w:rFonts w:cs="Arial"/>
        </w:rPr>
        <w:t>zwanzig</w:t>
      </w:r>
      <w:r w:rsidR="002F78BF">
        <w:rPr>
          <w:rFonts w:cs="Arial"/>
        </w:rPr>
        <w:t xml:space="preserve"> Jahren </w:t>
      </w:r>
      <w:r>
        <w:rPr>
          <w:rFonts w:cs="Arial"/>
        </w:rPr>
        <w:t>gedruckt und verteilt</w:t>
      </w:r>
      <w:r w:rsidR="00253636">
        <w:rPr>
          <w:rFonts w:cs="Arial"/>
        </w:rPr>
        <w:t>. Diese beträchtliche Zahl</w:t>
      </w:r>
      <w:r>
        <w:rPr>
          <w:rFonts w:cs="Arial"/>
        </w:rPr>
        <w:t xml:space="preserve"> unterstreicht, </w:t>
      </w:r>
      <w:r w:rsidR="00253636">
        <w:rPr>
          <w:rFonts w:cs="Arial"/>
        </w:rPr>
        <w:t>wie</w:t>
      </w:r>
      <w:r>
        <w:rPr>
          <w:rFonts w:cs="Arial"/>
        </w:rPr>
        <w:t xml:space="preserve"> </w:t>
      </w:r>
      <w:r w:rsidR="00253636">
        <w:rPr>
          <w:rFonts w:cs="Arial"/>
        </w:rPr>
        <w:t xml:space="preserve">viele Handwerker und Ingenieure </w:t>
      </w:r>
      <w:r>
        <w:rPr>
          <w:rFonts w:cs="Arial"/>
        </w:rPr>
        <w:t>de</w:t>
      </w:r>
      <w:r w:rsidR="00253636">
        <w:rPr>
          <w:rFonts w:cs="Arial"/>
        </w:rPr>
        <w:t>n</w:t>
      </w:r>
      <w:r>
        <w:rPr>
          <w:rFonts w:cs="Arial"/>
        </w:rPr>
        <w:t xml:space="preserve"> </w:t>
      </w:r>
      <w:r w:rsidR="00253636">
        <w:rPr>
          <w:rFonts w:cs="Arial"/>
        </w:rPr>
        <w:t xml:space="preserve">bewährten </w:t>
      </w:r>
      <w:r>
        <w:rPr>
          <w:rFonts w:cs="Arial"/>
        </w:rPr>
        <w:t xml:space="preserve">ROCKWOOL Ratgeber </w:t>
      </w:r>
      <w:r w:rsidR="00253636">
        <w:rPr>
          <w:rFonts w:cs="Arial"/>
        </w:rPr>
        <w:t>als wertvolles Hilfsmittel schätzen</w:t>
      </w:r>
      <w:r w:rsidR="002F78BF">
        <w:rPr>
          <w:rFonts w:cs="Arial"/>
        </w:rPr>
        <w:t xml:space="preserve">. </w:t>
      </w:r>
      <w:r w:rsidR="00253636" w:rsidRPr="00620DBB">
        <w:rPr>
          <w:rFonts w:cs="Arial"/>
        </w:rPr>
        <w:t xml:space="preserve">Interessenten können </w:t>
      </w:r>
      <w:r w:rsidR="00253636">
        <w:rPr>
          <w:rFonts w:cs="Arial"/>
        </w:rPr>
        <w:t xml:space="preserve">die neueste Auflage des </w:t>
      </w:r>
      <w:r w:rsidR="00253636" w:rsidRPr="00620DBB">
        <w:rPr>
          <w:rFonts w:cs="Arial"/>
        </w:rPr>
        <w:t>Ratgeber</w:t>
      </w:r>
      <w:r w:rsidR="00253636">
        <w:rPr>
          <w:rFonts w:cs="Arial"/>
        </w:rPr>
        <w:t>s</w:t>
      </w:r>
      <w:r w:rsidR="00253636" w:rsidRPr="00620DBB">
        <w:rPr>
          <w:rFonts w:cs="Arial"/>
        </w:rPr>
        <w:t xml:space="preserve"> auf der ISH einsehen und ihr kostenloses Exemplar direkt mitnehmen oder bestellen.</w:t>
      </w:r>
    </w:p>
    <w:p w:rsidR="00620DBB" w:rsidRDefault="00620DBB" w:rsidP="00620DBB">
      <w:pPr>
        <w:pStyle w:val="Textkrper3"/>
        <w:rPr>
          <w:rFonts w:cs="Arial"/>
        </w:rPr>
      </w:pPr>
    </w:p>
    <w:p w:rsidR="008B67A7" w:rsidRPr="008B67A7" w:rsidRDefault="008B67A7" w:rsidP="008B67A7">
      <w:pPr>
        <w:pStyle w:val="berschrift8"/>
        <w:tabs>
          <w:tab w:val="center" w:pos="3733"/>
        </w:tabs>
        <w:rPr>
          <w:rFonts w:ascii="Arial" w:hAnsi="Arial" w:cs="Arial"/>
          <w:b/>
          <w:iCs/>
          <w:sz w:val="22"/>
          <w:szCs w:val="22"/>
          <w:u w:val="none"/>
        </w:rPr>
      </w:pPr>
      <w:r w:rsidRPr="008B67A7">
        <w:rPr>
          <w:rFonts w:ascii="Arial" w:hAnsi="Arial" w:cs="Arial"/>
          <w:b/>
          <w:bCs/>
          <w:sz w:val="22"/>
          <w:szCs w:val="22"/>
          <w:u w:val="none"/>
        </w:rPr>
        <w:t>„Conlit</w:t>
      </w:r>
      <w:r w:rsidRPr="008B67A7">
        <w:rPr>
          <w:rFonts w:ascii="Arial" w:hAnsi="Arial" w:cs="Arial"/>
          <w:b/>
          <w:bCs/>
          <w:sz w:val="22"/>
          <w:szCs w:val="22"/>
          <w:u w:val="none"/>
          <w:vertAlign w:val="superscript"/>
        </w:rPr>
        <w:t>®</w:t>
      </w:r>
      <w:r w:rsidRPr="008B67A7">
        <w:rPr>
          <w:rFonts w:ascii="Arial" w:hAnsi="Arial" w:cs="Arial"/>
          <w:b/>
          <w:bCs/>
          <w:sz w:val="22"/>
          <w:szCs w:val="22"/>
          <w:u w:val="none"/>
        </w:rPr>
        <w:t xml:space="preserve"> Duct Board 90“ für die Bekleidung von Lüftungskanälen aus Stahlblech</w:t>
      </w:r>
    </w:p>
    <w:p w:rsidR="008B67A7" w:rsidRDefault="008B67A7" w:rsidP="008B67A7">
      <w:pPr>
        <w:pStyle w:val="Kommentartext"/>
        <w:spacing w:line="360" w:lineRule="auto"/>
        <w:jc w:val="both"/>
        <w:rPr>
          <w:rFonts w:ascii="Arial" w:hAnsi="Arial"/>
          <w:bCs/>
          <w:sz w:val="22"/>
          <w:szCs w:val="22"/>
        </w:rPr>
      </w:pPr>
      <w:r w:rsidRPr="008B67A7">
        <w:rPr>
          <w:rFonts w:ascii="Arial" w:hAnsi="Arial"/>
          <w:bCs/>
          <w:sz w:val="22"/>
          <w:szCs w:val="22"/>
        </w:rPr>
        <w:t>Mit de</w:t>
      </w:r>
      <w:r w:rsidR="00253636">
        <w:rPr>
          <w:rFonts w:ascii="Arial" w:hAnsi="Arial"/>
          <w:bCs/>
          <w:sz w:val="22"/>
          <w:szCs w:val="22"/>
        </w:rPr>
        <w:t>m</w:t>
      </w:r>
      <w:r w:rsidRPr="008B67A7">
        <w:rPr>
          <w:rFonts w:ascii="Arial" w:hAnsi="Arial"/>
          <w:bCs/>
          <w:sz w:val="22"/>
          <w:szCs w:val="22"/>
        </w:rPr>
        <w:t xml:space="preserve"> zur ISH 2017 vorgestellten </w:t>
      </w:r>
      <w:r w:rsidR="00E47CDF">
        <w:rPr>
          <w:rFonts w:ascii="Arial" w:hAnsi="Arial"/>
          <w:bCs/>
          <w:sz w:val="22"/>
          <w:szCs w:val="22"/>
        </w:rPr>
        <w:t>Brandschutzs</w:t>
      </w:r>
      <w:r w:rsidR="00533BCE">
        <w:rPr>
          <w:rFonts w:ascii="Arial" w:hAnsi="Arial"/>
          <w:bCs/>
          <w:sz w:val="22"/>
          <w:szCs w:val="22"/>
        </w:rPr>
        <w:t>ystem</w:t>
      </w:r>
      <w:r w:rsidRPr="008B67A7">
        <w:rPr>
          <w:rFonts w:ascii="Arial" w:hAnsi="Arial"/>
          <w:bCs/>
          <w:sz w:val="22"/>
          <w:szCs w:val="22"/>
        </w:rPr>
        <w:t xml:space="preserve"> „Conlit Duct Board 90“ von ROCKWOOL sind Lüftungskanäle aus Stahlblech besonders platzsparend und auch nachträglich zu</w:t>
      </w:r>
      <w:r w:rsidR="00253636">
        <w:rPr>
          <w:rFonts w:ascii="Arial" w:hAnsi="Arial"/>
          <w:bCs/>
          <w:sz w:val="22"/>
          <w:szCs w:val="22"/>
        </w:rPr>
        <w:t xml:space="preserve"> </w:t>
      </w:r>
      <w:r w:rsidR="00533BCE">
        <w:rPr>
          <w:rFonts w:ascii="Arial" w:hAnsi="Arial"/>
          <w:bCs/>
          <w:sz w:val="22"/>
          <w:szCs w:val="22"/>
        </w:rPr>
        <w:t>ertüchtigen</w:t>
      </w:r>
      <w:r w:rsidRPr="008B67A7">
        <w:rPr>
          <w:rFonts w:ascii="Arial" w:hAnsi="Arial"/>
          <w:bCs/>
          <w:sz w:val="22"/>
          <w:szCs w:val="22"/>
        </w:rPr>
        <w:t xml:space="preserve">. Es entsteht eine schlanke Konstruktion mit einer hoch leistungsfähigen Brandschutzbekleidung der Feuerwiderstandsdauer El 90 </w:t>
      </w:r>
      <w:r w:rsidRPr="008B67A7">
        <w:rPr>
          <w:rFonts w:ascii="Arial" w:hAnsi="Arial"/>
          <w:sz w:val="22"/>
          <w:szCs w:val="22"/>
        </w:rPr>
        <w:t>(h</w:t>
      </w:r>
      <w:r w:rsidRPr="008B67A7">
        <w:rPr>
          <w:rFonts w:ascii="Arial" w:hAnsi="Arial"/>
          <w:sz w:val="22"/>
          <w:szCs w:val="22"/>
          <w:vertAlign w:val="subscript"/>
        </w:rPr>
        <w:t>o,</w:t>
      </w:r>
      <w:r w:rsidRPr="008B67A7">
        <w:rPr>
          <w:rFonts w:ascii="Arial" w:hAnsi="Arial"/>
          <w:sz w:val="22"/>
          <w:szCs w:val="22"/>
        </w:rPr>
        <w:t xml:space="preserve"> v</w:t>
      </w:r>
      <w:r w:rsidRPr="008B67A7">
        <w:rPr>
          <w:rFonts w:ascii="Arial" w:hAnsi="Arial"/>
          <w:sz w:val="22"/>
          <w:szCs w:val="22"/>
          <w:vertAlign w:val="subscript"/>
        </w:rPr>
        <w:t xml:space="preserve">e </w:t>
      </w:r>
      <w:r w:rsidRPr="008B67A7">
        <w:rPr>
          <w:rFonts w:ascii="Arial" w:hAnsi="Arial"/>
          <w:sz w:val="22"/>
          <w:szCs w:val="22"/>
        </w:rPr>
        <w:t>i↔o) S</w:t>
      </w:r>
      <w:r w:rsidRPr="008B67A7">
        <w:rPr>
          <w:rFonts w:ascii="Arial" w:hAnsi="Arial"/>
          <w:bCs/>
          <w:sz w:val="22"/>
          <w:szCs w:val="22"/>
        </w:rPr>
        <w:t xml:space="preserve">. </w:t>
      </w:r>
      <w:r w:rsidRPr="008B67A7">
        <w:rPr>
          <w:rFonts w:ascii="Arial" w:hAnsi="Arial"/>
          <w:bCs/>
          <w:sz w:val="22"/>
          <w:szCs w:val="22"/>
        </w:rPr>
        <w:lastRenderedPageBreak/>
        <w:t>Neben den erfolgreich absolvierten Standardprüfungen, die</w:t>
      </w:r>
      <w:r w:rsidR="001E09AA">
        <w:rPr>
          <w:rFonts w:ascii="Arial" w:hAnsi="Arial"/>
          <w:bCs/>
          <w:sz w:val="22"/>
          <w:szCs w:val="22"/>
        </w:rPr>
        <w:t xml:space="preserve"> seinerzeit</w:t>
      </w:r>
      <w:r w:rsidRPr="008B67A7">
        <w:rPr>
          <w:rFonts w:ascii="Arial" w:hAnsi="Arial"/>
          <w:bCs/>
          <w:sz w:val="22"/>
          <w:szCs w:val="22"/>
        </w:rPr>
        <w:t xml:space="preserve"> </w:t>
      </w:r>
      <w:r w:rsidRPr="008B67A7">
        <w:rPr>
          <w:rFonts w:ascii="Arial" w:hAnsi="Arial"/>
          <w:sz w:val="22"/>
          <w:szCs w:val="22"/>
        </w:rPr>
        <w:t>im abP</w:t>
      </w:r>
      <w:r w:rsidR="00253636">
        <w:rPr>
          <w:rFonts w:ascii="Arial" w:hAnsi="Arial"/>
          <w:sz w:val="22"/>
          <w:szCs w:val="22"/>
        </w:rPr>
        <w:t xml:space="preserve"> </w:t>
      </w:r>
      <w:r w:rsidRPr="008B67A7">
        <w:rPr>
          <w:rFonts w:ascii="Arial" w:hAnsi="Arial"/>
          <w:sz w:val="22"/>
          <w:szCs w:val="22"/>
        </w:rPr>
        <w:t xml:space="preserve">dokumentiert </w:t>
      </w:r>
      <w:r w:rsidR="001E09AA">
        <w:rPr>
          <w:rFonts w:ascii="Arial" w:hAnsi="Arial"/>
          <w:sz w:val="22"/>
          <w:szCs w:val="22"/>
        </w:rPr>
        <w:t>wurden</w:t>
      </w:r>
      <w:r w:rsidRPr="008B67A7">
        <w:rPr>
          <w:rFonts w:ascii="Arial" w:hAnsi="Arial"/>
          <w:sz w:val="22"/>
          <w:szCs w:val="22"/>
        </w:rPr>
        <w:t xml:space="preserve">, </w:t>
      </w:r>
      <w:r w:rsidR="00681F15">
        <w:rPr>
          <w:rFonts w:ascii="Arial" w:hAnsi="Arial"/>
          <w:sz w:val="22"/>
          <w:szCs w:val="22"/>
        </w:rPr>
        <w:t>hat das</w:t>
      </w:r>
      <w:r w:rsidR="00253636" w:rsidRPr="00253636">
        <w:rPr>
          <w:rFonts w:ascii="Arial" w:hAnsi="Arial"/>
          <w:bCs/>
          <w:sz w:val="22"/>
          <w:szCs w:val="22"/>
        </w:rPr>
        <w:t xml:space="preserve"> </w:t>
      </w:r>
      <w:r w:rsidR="00E47CDF">
        <w:rPr>
          <w:rFonts w:ascii="Arial" w:hAnsi="Arial"/>
          <w:bCs/>
          <w:sz w:val="22"/>
          <w:szCs w:val="22"/>
        </w:rPr>
        <w:t>Brandschutzs</w:t>
      </w:r>
      <w:r w:rsidR="00253636">
        <w:rPr>
          <w:rFonts w:ascii="Arial" w:hAnsi="Arial"/>
          <w:bCs/>
          <w:sz w:val="22"/>
          <w:szCs w:val="22"/>
        </w:rPr>
        <w:t>ystem</w:t>
      </w:r>
      <w:r w:rsidR="00681F15">
        <w:rPr>
          <w:rFonts w:ascii="Arial" w:hAnsi="Arial"/>
          <w:sz w:val="22"/>
          <w:szCs w:val="22"/>
        </w:rPr>
        <w:t xml:space="preserve"> </w:t>
      </w:r>
      <w:r w:rsidRPr="008B67A7">
        <w:rPr>
          <w:rFonts w:ascii="Arial" w:hAnsi="Arial"/>
          <w:sz w:val="22"/>
          <w:szCs w:val="22"/>
        </w:rPr>
        <w:t xml:space="preserve">„Conlit Duct Board 90“ </w:t>
      </w:r>
      <w:r>
        <w:rPr>
          <w:rFonts w:ascii="Arial" w:hAnsi="Arial"/>
          <w:sz w:val="22"/>
          <w:szCs w:val="22"/>
        </w:rPr>
        <w:t xml:space="preserve">inzwischen zahlreiche </w:t>
      </w:r>
      <w:r w:rsidRPr="008B67A7">
        <w:rPr>
          <w:rFonts w:ascii="Arial" w:hAnsi="Arial"/>
          <w:sz w:val="22"/>
          <w:szCs w:val="22"/>
        </w:rPr>
        <w:t xml:space="preserve">weitere Prüfungen zu verschiedenen, praxisrelevanten Details durchlaufen. </w:t>
      </w:r>
      <w:r w:rsidR="00681F15">
        <w:rPr>
          <w:rFonts w:ascii="Arial" w:hAnsi="Arial"/>
          <w:sz w:val="22"/>
          <w:szCs w:val="22"/>
        </w:rPr>
        <w:t xml:space="preserve">Der Anwendungsumfang </w:t>
      </w:r>
      <w:r w:rsidRPr="008B67A7">
        <w:rPr>
          <w:rFonts w:ascii="Arial" w:hAnsi="Arial"/>
          <w:sz w:val="22"/>
          <w:szCs w:val="22"/>
        </w:rPr>
        <w:t>des</w:t>
      </w:r>
      <w:r w:rsidRPr="008B67A7">
        <w:rPr>
          <w:rFonts w:ascii="Arial" w:hAnsi="Arial"/>
          <w:bCs/>
          <w:sz w:val="22"/>
          <w:szCs w:val="22"/>
        </w:rPr>
        <w:t xml:space="preserve"> „Conlit“ Brandschutzsystems für </w:t>
      </w:r>
      <w:r w:rsidR="007B4D7A">
        <w:rPr>
          <w:rFonts w:ascii="Arial" w:hAnsi="Arial"/>
          <w:bCs/>
          <w:sz w:val="22"/>
          <w:szCs w:val="22"/>
        </w:rPr>
        <w:t xml:space="preserve">die Bekleidung von </w:t>
      </w:r>
      <w:r w:rsidRPr="008B67A7">
        <w:rPr>
          <w:rFonts w:ascii="Arial" w:hAnsi="Arial"/>
          <w:bCs/>
          <w:sz w:val="22"/>
          <w:szCs w:val="22"/>
        </w:rPr>
        <w:t>Lüftungskanäle</w:t>
      </w:r>
      <w:r w:rsidR="007B4D7A">
        <w:rPr>
          <w:rFonts w:ascii="Arial" w:hAnsi="Arial"/>
          <w:bCs/>
          <w:sz w:val="22"/>
          <w:szCs w:val="22"/>
        </w:rPr>
        <w:t>n</w:t>
      </w:r>
      <w:r w:rsidRPr="008B67A7">
        <w:rPr>
          <w:rFonts w:ascii="Arial" w:hAnsi="Arial"/>
          <w:bCs/>
          <w:sz w:val="22"/>
          <w:szCs w:val="22"/>
        </w:rPr>
        <w:t xml:space="preserve"> aus Stahlblech wurde so </w:t>
      </w:r>
      <w:r w:rsidR="00EB1E89">
        <w:rPr>
          <w:rFonts w:ascii="Arial" w:hAnsi="Arial"/>
          <w:bCs/>
          <w:sz w:val="22"/>
          <w:szCs w:val="22"/>
        </w:rPr>
        <w:t>um wichtige Details erweitert</w:t>
      </w:r>
      <w:r w:rsidRPr="008B67A7">
        <w:rPr>
          <w:rFonts w:ascii="Arial" w:hAnsi="Arial"/>
          <w:bCs/>
          <w:sz w:val="22"/>
          <w:szCs w:val="22"/>
        </w:rPr>
        <w:t>.</w:t>
      </w:r>
    </w:p>
    <w:p w:rsidR="008B67A7" w:rsidRDefault="008B67A7" w:rsidP="008B67A7">
      <w:pPr>
        <w:pStyle w:val="Kommentartext"/>
        <w:spacing w:line="360" w:lineRule="auto"/>
        <w:jc w:val="both"/>
        <w:rPr>
          <w:rFonts w:ascii="Arial" w:hAnsi="Arial"/>
          <w:bCs/>
          <w:sz w:val="22"/>
          <w:szCs w:val="22"/>
        </w:rPr>
      </w:pPr>
    </w:p>
    <w:p w:rsidR="008B67A7" w:rsidRPr="001E09AA" w:rsidRDefault="00004388" w:rsidP="008B67A7">
      <w:pPr>
        <w:spacing w:line="360" w:lineRule="auto"/>
        <w:jc w:val="both"/>
        <w:rPr>
          <w:rFonts w:ascii="Arial" w:hAnsi="Arial" w:cs="Arial"/>
          <w:b/>
          <w:color w:val="000000" w:themeColor="text1"/>
          <w:sz w:val="22"/>
          <w:szCs w:val="22"/>
        </w:rPr>
      </w:pPr>
      <w:r>
        <w:rPr>
          <w:rFonts w:ascii="Arial" w:hAnsi="Arial" w:cs="Arial"/>
          <w:b/>
          <w:color w:val="000000" w:themeColor="text1"/>
          <w:sz w:val="22"/>
          <w:szCs w:val="22"/>
        </w:rPr>
        <w:t xml:space="preserve">Neues Planungstool für das </w:t>
      </w:r>
      <w:r w:rsidR="008B67A7" w:rsidRPr="008B67A7">
        <w:rPr>
          <w:rFonts w:ascii="Arial" w:hAnsi="Arial" w:cs="Arial"/>
          <w:b/>
          <w:color w:val="000000" w:themeColor="text1"/>
          <w:sz w:val="22"/>
          <w:szCs w:val="22"/>
        </w:rPr>
        <w:t xml:space="preserve">ROCKWOOL </w:t>
      </w:r>
      <w:r>
        <w:rPr>
          <w:rFonts w:ascii="Arial" w:hAnsi="Arial" w:cs="Arial"/>
          <w:b/>
          <w:color w:val="000000" w:themeColor="text1"/>
          <w:sz w:val="22"/>
          <w:szCs w:val="22"/>
        </w:rPr>
        <w:t>„</w:t>
      </w:r>
      <w:r w:rsidR="008B67A7" w:rsidRPr="008B67A7">
        <w:rPr>
          <w:rFonts w:ascii="Arial" w:hAnsi="Arial" w:cs="Arial"/>
          <w:b/>
          <w:color w:val="000000" w:themeColor="text1"/>
          <w:sz w:val="22"/>
          <w:szCs w:val="22"/>
        </w:rPr>
        <w:t>TECLIT</w:t>
      </w:r>
      <w:r>
        <w:rPr>
          <w:rFonts w:ascii="Arial" w:hAnsi="Arial" w:cs="Arial"/>
          <w:b/>
          <w:color w:val="000000" w:themeColor="text1"/>
          <w:sz w:val="22"/>
          <w:szCs w:val="22"/>
        </w:rPr>
        <w:t>“ System</w:t>
      </w:r>
      <w:r w:rsidR="008B67A7" w:rsidRPr="008B67A7">
        <w:rPr>
          <w:rFonts w:ascii="Arial" w:hAnsi="Arial" w:cs="Arial"/>
          <w:b/>
          <w:color w:val="000000" w:themeColor="text1"/>
          <w:sz w:val="22"/>
          <w:szCs w:val="22"/>
        </w:rPr>
        <w:t xml:space="preserve"> zur Dämmung von Kälteverteilleitungen</w:t>
      </w:r>
    </w:p>
    <w:p w:rsidR="008B67A7" w:rsidRPr="008B67A7" w:rsidRDefault="008B67A7" w:rsidP="008B67A7">
      <w:pPr>
        <w:spacing w:line="360" w:lineRule="auto"/>
        <w:jc w:val="both"/>
        <w:rPr>
          <w:rFonts w:ascii="Arial" w:hAnsi="Arial" w:cs="Arial"/>
          <w:color w:val="000000" w:themeColor="text1"/>
          <w:sz w:val="22"/>
          <w:szCs w:val="22"/>
        </w:rPr>
      </w:pPr>
      <w:r w:rsidRPr="008B67A7">
        <w:rPr>
          <w:rFonts w:ascii="Arial" w:hAnsi="Arial" w:cs="Arial"/>
          <w:color w:val="000000" w:themeColor="text1"/>
          <w:sz w:val="22"/>
          <w:szCs w:val="22"/>
        </w:rPr>
        <w:t>Die EnEV und die DIN 1988-200 fordern zur Reduktion der CO</w:t>
      </w:r>
      <w:r w:rsidRPr="007B4D7A">
        <w:rPr>
          <w:rFonts w:ascii="Arial" w:hAnsi="Arial" w:cs="Arial"/>
          <w:color w:val="000000" w:themeColor="text1"/>
          <w:sz w:val="22"/>
          <w:szCs w:val="22"/>
          <w:vertAlign w:val="subscript"/>
        </w:rPr>
        <w:t>2</w:t>
      </w:r>
      <w:r w:rsidRPr="008B67A7">
        <w:rPr>
          <w:rFonts w:ascii="Arial" w:hAnsi="Arial" w:cs="Arial"/>
          <w:color w:val="000000" w:themeColor="text1"/>
          <w:sz w:val="22"/>
          <w:szCs w:val="22"/>
        </w:rPr>
        <w:t>-Emissionen sowie zur Vermeidung eines Tauwasserausfalls auf Kälteverteil- und Kaltwasserleitungen deren Dämmung. Leider reichen die dort vorgeschriebenen Dämmdicken allerdings oft nicht aus, um einen Tauwasserausfall tatsächlich zuverlässig zu verhindern oder gar nennenswert den Energiebedarf für die Kälteerzeugung zu senken. Gemeinsam mit dem Forschungsinstitut für Wärmeschutz e.</w:t>
      </w:r>
      <w:r w:rsidR="000D7731">
        <w:rPr>
          <w:rFonts w:ascii="Arial" w:hAnsi="Arial" w:cs="Arial"/>
          <w:color w:val="000000" w:themeColor="text1"/>
          <w:sz w:val="22"/>
          <w:szCs w:val="22"/>
        </w:rPr>
        <w:t xml:space="preserve"> </w:t>
      </w:r>
      <w:r w:rsidRPr="008B67A7">
        <w:rPr>
          <w:rFonts w:ascii="Arial" w:hAnsi="Arial" w:cs="Arial"/>
          <w:color w:val="000000" w:themeColor="text1"/>
          <w:sz w:val="22"/>
          <w:szCs w:val="22"/>
        </w:rPr>
        <w:t xml:space="preserve">V. FIW hat die DEUTSCHE ROCKWOOL, selbst Hersteller eines Dämmsystems für Kälteleitungen aus nichtbrennbarer Steinwolle, angesichts dieser unbefriedigenden Situation erstmalig empfehlenswerte Dämmdicken für die meisten Anwendungen berechnet. </w:t>
      </w:r>
      <w:r w:rsidRPr="008B67A7">
        <w:rPr>
          <w:rFonts w:ascii="Arial" w:hAnsi="Arial" w:cs="Arial"/>
          <w:sz w:val="22"/>
          <w:szCs w:val="22"/>
        </w:rPr>
        <w:t xml:space="preserve">Die Ergebnisse </w:t>
      </w:r>
      <w:r w:rsidRPr="008B67A7">
        <w:rPr>
          <w:rFonts w:ascii="Arial" w:hAnsi="Arial" w:cs="Arial"/>
          <w:color w:val="000000" w:themeColor="text1"/>
          <w:sz w:val="22"/>
          <w:szCs w:val="22"/>
        </w:rPr>
        <w:t xml:space="preserve">dieser Berechnungen macht </w:t>
      </w:r>
      <w:r>
        <w:rPr>
          <w:rFonts w:ascii="Arial" w:hAnsi="Arial" w:cs="Arial"/>
          <w:color w:val="000000" w:themeColor="text1"/>
          <w:sz w:val="22"/>
          <w:szCs w:val="22"/>
        </w:rPr>
        <w:t>das</w:t>
      </w:r>
      <w:r w:rsidR="00004388">
        <w:rPr>
          <w:rFonts w:ascii="Arial" w:hAnsi="Arial" w:cs="Arial"/>
          <w:color w:val="000000" w:themeColor="text1"/>
          <w:sz w:val="22"/>
          <w:szCs w:val="22"/>
        </w:rPr>
        <w:t xml:space="preserve"> neue „</w:t>
      </w:r>
      <w:r w:rsidRPr="008B67A7">
        <w:rPr>
          <w:rFonts w:ascii="Arial" w:hAnsi="Arial" w:cs="Arial"/>
          <w:color w:val="000000" w:themeColor="text1"/>
          <w:sz w:val="22"/>
          <w:szCs w:val="22"/>
        </w:rPr>
        <w:t xml:space="preserve">TECLIT“ </w:t>
      </w:r>
      <w:r w:rsidR="001E09AA">
        <w:rPr>
          <w:rFonts w:ascii="Arial" w:hAnsi="Arial" w:cs="Arial"/>
          <w:color w:val="000000" w:themeColor="text1"/>
          <w:sz w:val="22"/>
          <w:szCs w:val="22"/>
        </w:rPr>
        <w:t xml:space="preserve">Planungstool auf der </w:t>
      </w:r>
      <w:r w:rsidR="00004388">
        <w:rPr>
          <w:rFonts w:ascii="Arial" w:hAnsi="Arial" w:cs="Arial"/>
          <w:color w:val="000000" w:themeColor="text1"/>
          <w:sz w:val="22"/>
          <w:szCs w:val="22"/>
        </w:rPr>
        <w:t xml:space="preserve">ROCKWOOL </w:t>
      </w:r>
      <w:r w:rsidR="001E09AA">
        <w:rPr>
          <w:rFonts w:ascii="Arial" w:hAnsi="Arial" w:cs="Arial"/>
          <w:color w:val="000000" w:themeColor="text1"/>
          <w:sz w:val="22"/>
          <w:szCs w:val="22"/>
        </w:rPr>
        <w:t xml:space="preserve">Website </w:t>
      </w:r>
      <w:r w:rsidRPr="008B67A7">
        <w:rPr>
          <w:rFonts w:ascii="Arial" w:hAnsi="Arial" w:cs="Arial"/>
          <w:color w:val="000000" w:themeColor="text1"/>
          <w:sz w:val="22"/>
          <w:szCs w:val="22"/>
        </w:rPr>
        <w:t xml:space="preserve">sofort nutzbar. </w:t>
      </w:r>
      <w:r w:rsidR="001E09AA">
        <w:rPr>
          <w:rFonts w:ascii="Arial" w:hAnsi="Arial" w:cs="Arial"/>
          <w:color w:val="000000" w:themeColor="text1"/>
          <w:sz w:val="22"/>
          <w:szCs w:val="22"/>
        </w:rPr>
        <w:t xml:space="preserve">Online können Planer </w:t>
      </w:r>
      <w:r w:rsidR="007B4D7A">
        <w:rPr>
          <w:rFonts w:ascii="Arial" w:hAnsi="Arial" w:cs="Arial"/>
          <w:color w:val="000000" w:themeColor="text1"/>
          <w:sz w:val="22"/>
          <w:szCs w:val="22"/>
        </w:rPr>
        <w:t xml:space="preserve">zukünftig </w:t>
      </w:r>
      <w:r w:rsidR="001E09AA">
        <w:rPr>
          <w:rFonts w:ascii="Arial" w:hAnsi="Arial" w:cs="Arial"/>
          <w:color w:val="000000" w:themeColor="text1"/>
          <w:sz w:val="22"/>
          <w:szCs w:val="22"/>
        </w:rPr>
        <w:t>die benötigte</w:t>
      </w:r>
      <w:r w:rsidR="007B4D7A">
        <w:rPr>
          <w:rFonts w:ascii="Arial" w:hAnsi="Arial" w:cs="Arial"/>
          <w:color w:val="000000" w:themeColor="text1"/>
          <w:sz w:val="22"/>
          <w:szCs w:val="22"/>
        </w:rPr>
        <w:t xml:space="preserve">n Dämmdicken von </w:t>
      </w:r>
      <w:r w:rsidR="001E09AA">
        <w:rPr>
          <w:rFonts w:ascii="Arial" w:hAnsi="Arial" w:cs="Arial"/>
          <w:color w:val="000000" w:themeColor="text1"/>
          <w:sz w:val="22"/>
          <w:szCs w:val="22"/>
        </w:rPr>
        <w:t xml:space="preserve">„TECLIT“ </w:t>
      </w:r>
      <w:r w:rsidR="007B4D7A">
        <w:rPr>
          <w:rFonts w:ascii="Arial" w:hAnsi="Arial" w:cs="Arial"/>
          <w:color w:val="000000" w:themeColor="text1"/>
          <w:sz w:val="22"/>
          <w:szCs w:val="22"/>
        </w:rPr>
        <w:t xml:space="preserve">Rohrschalen und Dämmmatten </w:t>
      </w:r>
      <w:r w:rsidR="001E09AA">
        <w:rPr>
          <w:rFonts w:ascii="Arial" w:hAnsi="Arial" w:cs="Arial"/>
          <w:color w:val="000000" w:themeColor="text1"/>
          <w:sz w:val="22"/>
          <w:szCs w:val="22"/>
        </w:rPr>
        <w:t xml:space="preserve">für gegebene Kälteleitungen sehr einfach </w:t>
      </w:r>
      <w:r w:rsidR="00EB1E89">
        <w:rPr>
          <w:rFonts w:ascii="Arial" w:hAnsi="Arial" w:cs="Arial"/>
          <w:color w:val="000000" w:themeColor="text1"/>
          <w:sz w:val="22"/>
          <w:szCs w:val="22"/>
        </w:rPr>
        <w:t>berechnen</w:t>
      </w:r>
      <w:r w:rsidR="001E09AA">
        <w:rPr>
          <w:rFonts w:ascii="Arial" w:hAnsi="Arial" w:cs="Arial"/>
          <w:color w:val="000000" w:themeColor="text1"/>
          <w:sz w:val="22"/>
          <w:szCs w:val="22"/>
        </w:rPr>
        <w:t xml:space="preserve"> und unmittelbar </w:t>
      </w:r>
      <w:r w:rsidR="007B4D7A">
        <w:rPr>
          <w:rFonts w:ascii="Arial" w:hAnsi="Arial" w:cs="Arial"/>
          <w:color w:val="000000" w:themeColor="text1"/>
          <w:sz w:val="22"/>
          <w:szCs w:val="22"/>
        </w:rPr>
        <w:t>die entsprechenden</w:t>
      </w:r>
      <w:r w:rsidR="001E09AA">
        <w:rPr>
          <w:rFonts w:ascii="Arial" w:hAnsi="Arial" w:cs="Arial"/>
          <w:color w:val="000000" w:themeColor="text1"/>
          <w:sz w:val="22"/>
          <w:szCs w:val="22"/>
        </w:rPr>
        <w:t xml:space="preserve"> Ausschreibungstexte generieren. Zur Handhabung des Planungstools beraten die auf dem ROCKWOOL Messestand anwesenden Fachberater.</w:t>
      </w:r>
    </w:p>
    <w:p w:rsidR="008B67A7" w:rsidRPr="008B67A7" w:rsidRDefault="008B67A7" w:rsidP="008B67A7">
      <w:pPr>
        <w:pStyle w:val="Kommentartext"/>
        <w:spacing w:line="360" w:lineRule="auto"/>
        <w:jc w:val="both"/>
        <w:rPr>
          <w:rFonts w:ascii="Arial" w:hAnsi="Arial"/>
          <w:bCs/>
          <w:sz w:val="22"/>
          <w:szCs w:val="22"/>
        </w:rPr>
      </w:pPr>
    </w:p>
    <w:p w:rsidR="00620DBB" w:rsidRDefault="00620DBB" w:rsidP="00620DBB">
      <w:pPr>
        <w:pStyle w:val="Textkrper3"/>
        <w:rPr>
          <w:rFonts w:cs="Arial"/>
        </w:rPr>
      </w:pPr>
    </w:p>
    <w:p w:rsidR="000C7E9E" w:rsidRDefault="006967C1" w:rsidP="00284AE8">
      <w:pPr>
        <w:spacing w:line="360" w:lineRule="auto"/>
        <w:jc w:val="both"/>
        <w:rPr>
          <w:rFonts w:ascii="Arial" w:hAnsi="Arial"/>
          <w:i/>
          <w:sz w:val="18"/>
        </w:rPr>
      </w:pPr>
      <w:r>
        <w:rPr>
          <w:noProof/>
        </w:rPr>
        <w:lastRenderedPageBreak/>
        <mc:AlternateContent>
          <mc:Choice Requires="wps">
            <w:drawing>
              <wp:inline distT="0" distB="0" distL="0" distR="0" wp14:anchorId="70852A0C" wp14:editId="3FAAF83C">
                <wp:extent cx="4739640" cy="4884420"/>
                <wp:effectExtent l="0" t="0" r="35560" b="17780"/>
                <wp:docPr id="4" name="Textfeld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39640" cy="4884420"/>
                        </a:xfrm>
                        <a:prstGeom prst="rect">
                          <a:avLst/>
                        </a:prstGeom>
                        <a:solidFill>
                          <a:srgbClr val="FFFFFF"/>
                        </a:solidFill>
                        <a:ln w="9525">
                          <a:solidFill>
                            <a:srgbClr val="000000"/>
                          </a:solidFill>
                          <a:miter lim="800000"/>
                          <a:headEnd/>
                          <a:tailEnd/>
                        </a:ln>
                      </wps:spPr>
                      <wps:txbx>
                        <w:txbxContent>
                          <w:p w:rsidR="00287CDB" w:rsidRPr="003B527E" w:rsidRDefault="00287CDB" w:rsidP="00DE5C73">
                            <w:pPr>
                              <w:pStyle w:val="berschrift2"/>
                              <w:keepNext w:val="0"/>
                              <w:widowControl w:val="0"/>
                              <w:spacing w:line="360" w:lineRule="auto"/>
                              <w:ind w:left="0" w:right="0"/>
                              <w:jc w:val="both"/>
                              <w:rPr>
                                <w:rFonts w:ascii="Arial" w:hAnsi="Arial" w:cs="Arial"/>
                                <w:b/>
                                <w:sz w:val="20"/>
                              </w:rPr>
                            </w:pPr>
                            <w:r w:rsidRPr="003B527E">
                              <w:rPr>
                                <w:rFonts w:ascii="Arial" w:hAnsi="Arial" w:cs="Arial"/>
                                <w:b/>
                                <w:sz w:val="20"/>
                              </w:rPr>
                              <w:t>Zuverlässiger Partner</w:t>
                            </w:r>
                          </w:p>
                          <w:p w:rsidR="00287CDB" w:rsidRDefault="00287CDB" w:rsidP="00DE5C73">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Die DEUTSCHE ROCKWOOL</w:t>
                            </w:r>
                            <w:r>
                              <w:rPr>
                                <w:rFonts w:ascii="Arial" w:hAnsi="Arial" w:cs="Arial"/>
                                <w:sz w:val="20"/>
                                <w:szCs w:val="20"/>
                              </w:rPr>
                              <w:t xml:space="preserve"> GmbH &amp; Co. KG</w:t>
                            </w:r>
                            <w:r w:rsidRPr="00175767">
                              <w:rPr>
                                <w:rFonts w:ascii="Arial" w:hAnsi="Arial" w:cs="Arial"/>
                                <w:sz w:val="20"/>
                                <w:szCs w:val="20"/>
                              </w:rPr>
                              <w:t xml:space="preserve"> ist Teil der ROCKWOOL Gruppe. Mit unseren</w:t>
                            </w:r>
                            <w:r>
                              <w:rPr>
                                <w:rFonts w:ascii="Arial" w:hAnsi="Arial" w:cs="Arial"/>
                                <w:sz w:val="20"/>
                                <w:szCs w:val="20"/>
                              </w:rPr>
                              <w:t xml:space="preserve"> vier</w:t>
                            </w:r>
                            <w:r w:rsidRPr="00175767">
                              <w:rPr>
                                <w:rFonts w:ascii="Arial" w:hAnsi="Arial" w:cs="Arial"/>
                                <w:sz w:val="20"/>
                                <w:szCs w:val="20"/>
                              </w:rPr>
                              <w:t xml:space="preserve"> Werken und rund 1.300 </w:t>
                            </w:r>
                            <w:r>
                              <w:rPr>
                                <w:rFonts w:ascii="Arial" w:hAnsi="Arial" w:cs="Arial"/>
                                <w:sz w:val="20"/>
                                <w:szCs w:val="20"/>
                              </w:rPr>
                              <w:t xml:space="preserve">Mitarbeiterinnen und </w:t>
                            </w:r>
                            <w:r w:rsidRPr="00175767">
                              <w:rPr>
                                <w:rFonts w:ascii="Arial" w:hAnsi="Arial" w:cs="Arial"/>
                                <w:sz w:val="20"/>
                                <w:szCs w:val="20"/>
                              </w:rPr>
                              <w:t>Mitarbeitern in Deutschland sind wir ein Unternehmen, das fortschrittliche Dämmsysteme für Gebäude anbietet.</w:t>
                            </w:r>
                          </w:p>
                          <w:p w:rsidR="00287CDB" w:rsidRPr="00175767" w:rsidRDefault="00287CDB" w:rsidP="00DE5C73">
                            <w:pPr>
                              <w:pStyle w:val="StandardWeb"/>
                              <w:widowControl w:val="0"/>
                              <w:spacing w:before="0" w:beforeAutospacing="0" w:after="0" w:afterAutospacing="0" w:line="360" w:lineRule="auto"/>
                              <w:jc w:val="both"/>
                              <w:rPr>
                                <w:rFonts w:ascii="Arial" w:hAnsi="Arial" w:cs="Arial"/>
                                <w:sz w:val="20"/>
                                <w:szCs w:val="20"/>
                              </w:rPr>
                            </w:pPr>
                          </w:p>
                          <w:p w:rsidR="00287CDB" w:rsidRDefault="00287CDB" w:rsidP="00DE5C73">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Wir bei der ROCKWOOL Gruppe möchten das Leben der Menschen bereichern, die mit unseren Lösungen zu tun haben. Mit unserer umfassenden Kompetenz leisten wir einen wertvollen Beitrag, viele der aktuell größten Herausforderungen in den Bereichen Nachhaltigkeit und Weiterentwicklung zu meistern – von der Senkung des Energieverbrauchs und schädlicher Lärmemissionen bis hin zum Brandschutz und Schutz vor Wasserknappheit sowie Überschwemmungen. In unserem Produktsortiment spiegeln sich vielfältige Bedürfnisse der Welt wider. Auch unsere Partner unterstützen wir dabei, ihren eigenen CO</w:t>
                            </w:r>
                            <w:r w:rsidRPr="00175767">
                              <w:rPr>
                                <w:rFonts w:ascii="Arial" w:hAnsi="Arial" w:cs="Arial"/>
                                <w:sz w:val="20"/>
                                <w:szCs w:val="20"/>
                                <w:vertAlign w:val="subscript"/>
                              </w:rPr>
                              <w:t>2</w:t>
                            </w:r>
                            <w:r w:rsidRPr="00175767">
                              <w:rPr>
                                <w:rFonts w:ascii="Arial" w:hAnsi="Arial" w:cs="Arial"/>
                                <w:sz w:val="20"/>
                                <w:szCs w:val="20"/>
                              </w:rPr>
                              <w:t>-Fußabdruck zu reduzieren.</w:t>
                            </w:r>
                          </w:p>
                          <w:p w:rsidR="00287CDB" w:rsidRPr="00175767" w:rsidRDefault="00287CDB" w:rsidP="00DE5C73">
                            <w:pPr>
                              <w:pStyle w:val="StandardWeb"/>
                              <w:widowControl w:val="0"/>
                              <w:spacing w:before="0" w:beforeAutospacing="0" w:after="0" w:afterAutospacing="0" w:line="360" w:lineRule="auto"/>
                              <w:jc w:val="both"/>
                              <w:rPr>
                                <w:rFonts w:ascii="Arial" w:hAnsi="Arial" w:cs="Arial"/>
                                <w:sz w:val="20"/>
                                <w:szCs w:val="20"/>
                              </w:rPr>
                            </w:pPr>
                          </w:p>
                          <w:p w:rsidR="00287CDB" w:rsidRPr="00175767" w:rsidRDefault="00287CDB" w:rsidP="00DE5C73">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Steinwolle ist ein vielseitiger Werkstoff und die Basis u</w:t>
                            </w:r>
                            <w:r>
                              <w:rPr>
                                <w:rFonts w:ascii="Arial" w:hAnsi="Arial" w:cs="Arial"/>
                                <w:sz w:val="20"/>
                                <w:szCs w:val="20"/>
                              </w:rPr>
                              <w:t>nseres Unternehmens. Mit etwa 11</w:t>
                            </w:r>
                            <w:r w:rsidRPr="00175767">
                              <w:rPr>
                                <w:rFonts w:ascii="Arial" w:hAnsi="Arial" w:cs="Arial"/>
                                <w:sz w:val="20"/>
                                <w:szCs w:val="20"/>
                              </w:rPr>
                              <w:t>.</w:t>
                            </w:r>
                            <w:r>
                              <w:rPr>
                                <w:rFonts w:ascii="Arial" w:hAnsi="Arial" w:cs="Arial"/>
                                <w:sz w:val="20"/>
                                <w:szCs w:val="20"/>
                              </w:rPr>
                              <w:t>0</w:t>
                            </w:r>
                            <w:r w:rsidRPr="00175767">
                              <w:rPr>
                                <w:rFonts w:ascii="Arial" w:hAnsi="Arial" w:cs="Arial"/>
                                <w:sz w:val="20"/>
                                <w:szCs w:val="20"/>
                              </w:rPr>
                              <w:t>00 engagierten Kol</w:t>
                            </w:r>
                            <w:r>
                              <w:rPr>
                                <w:rFonts w:ascii="Arial" w:hAnsi="Arial" w:cs="Arial"/>
                                <w:sz w:val="20"/>
                                <w:szCs w:val="20"/>
                              </w:rPr>
                              <w:t>leginnen und Kollegen in 39</w:t>
                            </w:r>
                            <w:r w:rsidRPr="00175767">
                              <w:rPr>
                                <w:rFonts w:ascii="Arial" w:hAnsi="Arial" w:cs="Arial"/>
                                <w:sz w:val="20"/>
                                <w:szCs w:val="20"/>
                              </w:rPr>
                              <w:t xml:space="preserve"> Ländern sind wir der Weltmarktführer für Lösungen aus Steinwolle für die nichtbrennbare Gebäudedämmung, für Akustikdecken und Fassadenverkleidungen, für Gartenbausubstrate, technische Fasern für die Industrie, Isolierungen in der Prozessindustrie und die Marine- &amp; Offshoreindustrie.</w:t>
                            </w:r>
                          </w:p>
                          <w:p w:rsidR="00287CDB" w:rsidRPr="00175767" w:rsidRDefault="00287CDB" w:rsidP="003B527E">
                            <w:pPr>
                              <w:spacing w:line="360" w:lineRule="auto"/>
                              <w:jc w:val="both"/>
                              <w:rPr>
                                <w:rFonts w:ascii="Arial" w:hAnsi="Arial" w:cs="Arial"/>
                                <w:sz w:val="20"/>
                              </w:rPr>
                            </w:pPr>
                          </w:p>
                          <w:p w:rsidR="00287CDB" w:rsidRPr="00175767" w:rsidRDefault="00287CDB" w:rsidP="003B527E">
                            <w:pPr>
                              <w:pStyle w:val="berschrift1"/>
                              <w:spacing w:line="360" w:lineRule="auto"/>
                              <w:jc w:val="both"/>
                              <w:rPr>
                                <w:rFonts w:ascii="Arial" w:hAnsi="Arial" w:cs="Arial"/>
                                <w:b w:val="0"/>
                                <w:sz w:val="20"/>
                              </w:rPr>
                            </w:pPr>
                          </w:p>
                          <w:p w:rsidR="00287CDB" w:rsidRPr="00175767" w:rsidRDefault="00287CDB" w:rsidP="003B527E">
                            <w:pPr>
                              <w:spacing w:line="360" w:lineRule="auto"/>
                              <w:jc w:val="both"/>
                              <w:rPr>
                                <w:rFonts w:ascii="Arial" w:hAnsi="Arial" w:cs="Arial"/>
                                <w:sz w:val="20"/>
                              </w:rPr>
                            </w:pPr>
                          </w:p>
                        </w:txbxContent>
                      </wps:txbx>
                      <wps:bodyPr rot="0" vert="horz" wrap="square" lIns="91440" tIns="45720" rIns="91440" bIns="45720" anchor="t" anchorCtr="0" upright="1">
                        <a:noAutofit/>
                      </wps:bodyPr>
                    </wps:wsp>
                  </a:graphicData>
                </a:graphic>
              </wp:inline>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type w14:anchorId="70852A0C" id="_x0000_t202" coordsize="21600,21600" o:spt="202" path="m,l,21600r21600,l21600,xe">
                <v:stroke joinstyle="miter"/>
                <v:path gradientshapeok="t" o:connecttype="rect"/>
              </v:shapetype>
              <v:shape id="Textfeld 6" o:spid="_x0000_s1026" type="#_x0000_t202" style="width:373.2pt;height:384.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">
                <v:textbox>
                  <w:txbxContent>
                    <w:p w:rsidR="00287CDB" w:rsidRPr="003B527E" w:rsidRDefault="00287CDB" w:rsidP="00DE5C73">
                      <w:pPr>
                        <w:pStyle w:val="berschrift2"/>
                        <w:keepNext w:val="0"/>
                        <w:widowControl w:val="0"/>
                        <w:spacing w:line="360" w:lineRule="auto"/>
                        <w:ind w:left="0" w:right="0"/>
                        <w:jc w:val="both"/>
                        <w:rPr>
                          <w:rFonts w:ascii="Arial" w:hAnsi="Arial" w:cs="Arial"/>
                          <w:b/>
                          <w:sz w:val="20"/>
                        </w:rPr>
                      </w:pPr>
                      <w:r w:rsidRPr="003B527E">
                        <w:rPr>
                          <w:rFonts w:ascii="Arial" w:hAnsi="Arial" w:cs="Arial"/>
                          <w:b/>
                          <w:sz w:val="20"/>
                        </w:rPr>
                        <w:t>Zuverlässiger Partner</w:t>
                      </w:r>
                    </w:p>
                    <w:p w:rsidR="00287CDB" w:rsidRDefault="00287CDB" w:rsidP="00DE5C73">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Die DEUTSCHE ROCKWOOL</w:t>
                      </w:r>
                      <w:r>
                        <w:rPr>
                          <w:rFonts w:ascii="Arial" w:hAnsi="Arial" w:cs="Arial"/>
                          <w:sz w:val="20"/>
                          <w:szCs w:val="20"/>
                        </w:rPr>
                        <w:t xml:space="preserve"> GmbH &amp; Co. KG</w:t>
                      </w:r>
                      <w:r w:rsidRPr="00175767">
                        <w:rPr>
                          <w:rFonts w:ascii="Arial" w:hAnsi="Arial" w:cs="Arial"/>
                          <w:sz w:val="20"/>
                          <w:szCs w:val="20"/>
                        </w:rPr>
                        <w:t xml:space="preserve"> ist Teil der ROCKWOOL Gruppe. Mit unseren</w:t>
                      </w:r>
                      <w:r>
                        <w:rPr>
                          <w:rFonts w:ascii="Arial" w:hAnsi="Arial" w:cs="Arial"/>
                          <w:sz w:val="20"/>
                          <w:szCs w:val="20"/>
                        </w:rPr>
                        <w:t xml:space="preserve"> vier</w:t>
                      </w:r>
                      <w:r w:rsidRPr="00175767">
                        <w:rPr>
                          <w:rFonts w:ascii="Arial" w:hAnsi="Arial" w:cs="Arial"/>
                          <w:sz w:val="20"/>
                          <w:szCs w:val="20"/>
                        </w:rPr>
                        <w:t xml:space="preserve"> Werken und rund 1.300 </w:t>
                      </w:r>
                      <w:r>
                        <w:rPr>
                          <w:rFonts w:ascii="Arial" w:hAnsi="Arial" w:cs="Arial"/>
                          <w:sz w:val="20"/>
                          <w:szCs w:val="20"/>
                        </w:rPr>
                        <w:t xml:space="preserve">Mitarbeiterinnen und </w:t>
                      </w:r>
                      <w:r w:rsidRPr="00175767">
                        <w:rPr>
                          <w:rFonts w:ascii="Arial" w:hAnsi="Arial" w:cs="Arial"/>
                          <w:sz w:val="20"/>
                          <w:szCs w:val="20"/>
                        </w:rPr>
                        <w:t>Mitarbeitern in Deutschland sind wir ein Unternehmen, das fortschrittliche Dämmsysteme für Gebäude anbietet.</w:t>
                      </w:r>
                    </w:p>
                    <w:p w:rsidR="00287CDB" w:rsidRPr="00175767" w:rsidRDefault="00287CDB" w:rsidP="00DE5C73">
                      <w:pPr>
                        <w:pStyle w:val="StandardWeb"/>
                        <w:widowControl w:val="0"/>
                        <w:spacing w:before="0" w:beforeAutospacing="0" w:after="0" w:afterAutospacing="0" w:line="360" w:lineRule="auto"/>
                        <w:jc w:val="both"/>
                        <w:rPr>
                          <w:rFonts w:ascii="Arial" w:hAnsi="Arial" w:cs="Arial"/>
                          <w:sz w:val="20"/>
                          <w:szCs w:val="20"/>
                        </w:rPr>
                      </w:pPr>
                    </w:p>
                    <w:p w:rsidR="00287CDB" w:rsidRDefault="00287CDB" w:rsidP="00DE5C73">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Wir bei der ROCKWOOL Gruppe möchten das Leben der Menschen bereichern, die mit unseren Lösungen zu tun haben. Mit unserer umfassenden Kompetenz leisten wir einen wertvollen Beitrag, viele der aktuell größten Herausforderungen in den Bereichen Nachhaltigkeit und Weiterentwicklung zu meistern – von der Senkung des Energieverbrauchs und schädlicher Lärmemissionen bis hin zum Brandschutz und Schutz vor Wasserknappheit sowie Überschwemmungen. In unserem Produktsortiment spiegeln sich vielfältige Bedürfnisse der Welt wider. Auch unsere Partner unterstützen wir dabei, ihren eigenen CO</w:t>
                      </w:r>
                      <w:r w:rsidRPr="00175767">
                        <w:rPr>
                          <w:rFonts w:ascii="Arial" w:hAnsi="Arial" w:cs="Arial"/>
                          <w:sz w:val="20"/>
                          <w:szCs w:val="20"/>
                          <w:vertAlign w:val="subscript"/>
                        </w:rPr>
                        <w:t>2</w:t>
                      </w:r>
                      <w:r w:rsidRPr="00175767">
                        <w:rPr>
                          <w:rFonts w:ascii="Arial" w:hAnsi="Arial" w:cs="Arial"/>
                          <w:sz w:val="20"/>
                          <w:szCs w:val="20"/>
                        </w:rPr>
                        <w:t>-Fußabdruck zu reduzieren.</w:t>
                      </w:r>
                    </w:p>
                    <w:p w:rsidR="00287CDB" w:rsidRPr="00175767" w:rsidRDefault="00287CDB" w:rsidP="00DE5C73">
                      <w:pPr>
                        <w:pStyle w:val="StandardWeb"/>
                        <w:widowControl w:val="0"/>
                        <w:spacing w:before="0" w:beforeAutospacing="0" w:after="0" w:afterAutospacing="0" w:line="360" w:lineRule="auto"/>
                        <w:jc w:val="both"/>
                        <w:rPr>
                          <w:rFonts w:ascii="Arial" w:hAnsi="Arial" w:cs="Arial"/>
                          <w:sz w:val="20"/>
                          <w:szCs w:val="20"/>
                        </w:rPr>
                      </w:pPr>
                    </w:p>
                    <w:p w:rsidR="00287CDB" w:rsidRPr="00175767" w:rsidRDefault="00287CDB" w:rsidP="00DE5C73">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Steinwolle ist ein vielseitiger Werkstoff und die Basis u</w:t>
                      </w:r>
                      <w:r>
                        <w:rPr>
                          <w:rFonts w:ascii="Arial" w:hAnsi="Arial" w:cs="Arial"/>
                          <w:sz w:val="20"/>
                          <w:szCs w:val="20"/>
                        </w:rPr>
                        <w:t>nseres Unternehmens. Mit etwa 11</w:t>
                      </w:r>
                      <w:r w:rsidRPr="00175767">
                        <w:rPr>
                          <w:rFonts w:ascii="Arial" w:hAnsi="Arial" w:cs="Arial"/>
                          <w:sz w:val="20"/>
                          <w:szCs w:val="20"/>
                        </w:rPr>
                        <w:t>.</w:t>
                      </w:r>
                      <w:r>
                        <w:rPr>
                          <w:rFonts w:ascii="Arial" w:hAnsi="Arial" w:cs="Arial"/>
                          <w:sz w:val="20"/>
                          <w:szCs w:val="20"/>
                        </w:rPr>
                        <w:t>0</w:t>
                      </w:r>
                      <w:r w:rsidRPr="00175767">
                        <w:rPr>
                          <w:rFonts w:ascii="Arial" w:hAnsi="Arial" w:cs="Arial"/>
                          <w:sz w:val="20"/>
                          <w:szCs w:val="20"/>
                        </w:rPr>
                        <w:t>00 engagierten Kol</w:t>
                      </w:r>
                      <w:r>
                        <w:rPr>
                          <w:rFonts w:ascii="Arial" w:hAnsi="Arial" w:cs="Arial"/>
                          <w:sz w:val="20"/>
                          <w:szCs w:val="20"/>
                        </w:rPr>
                        <w:t>leginnen und Kollegen in 39</w:t>
                      </w:r>
                      <w:r w:rsidRPr="00175767">
                        <w:rPr>
                          <w:rFonts w:ascii="Arial" w:hAnsi="Arial" w:cs="Arial"/>
                          <w:sz w:val="20"/>
                          <w:szCs w:val="20"/>
                        </w:rPr>
                        <w:t xml:space="preserve"> Ländern sind wir der Weltmarktführer für Lösungen aus Steinwolle für die nichtbrennbare Gebäudedämmung, für Akustikdecken und Fassadenverkleidungen, für Gartenbausubstrate, technische Fasern für die Industrie, Isolierungen in der Prozessindustrie und die Marine- &amp; </w:t>
                      </w:r>
                      <w:proofErr w:type="spellStart"/>
                      <w:r w:rsidRPr="00175767">
                        <w:rPr>
                          <w:rFonts w:ascii="Arial" w:hAnsi="Arial" w:cs="Arial"/>
                          <w:sz w:val="20"/>
                          <w:szCs w:val="20"/>
                        </w:rPr>
                        <w:t>Offshoreindustrie</w:t>
                      </w:r>
                      <w:proofErr w:type="spellEnd"/>
                      <w:r w:rsidRPr="00175767">
                        <w:rPr>
                          <w:rFonts w:ascii="Arial" w:hAnsi="Arial" w:cs="Arial"/>
                          <w:sz w:val="20"/>
                          <w:szCs w:val="20"/>
                        </w:rPr>
                        <w:t>.</w:t>
                      </w:r>
                    </w:p>
                    <w:p w:rsidR="00287CDB" w:rsidRPr="00175767" w:rsidRDefault="00287CDB" w:rsidP="003B527E">
                      <w:pPr>
                        <w:spacing w:line="360" w:lineRule="auto"/>
                        <w:jc w:val="both"/>
                        <w:rPr>
                          <w:rFonts w:ascii="Arial" w:hAnsi="Arial" w:cs="Arial"/>
                          <w:sz w:val="20"/>
                        </w:rPr>
                      </w:pPr>
                    </w:p>
                    <w:p w:rsidR="00287CDB" w:rsidRPr="00175767" w:rsidRDefault="00287CDB" w:rsidP="003B527E">
                      <w:pPr>
                        <w:pStyle w:val="berschrift1"/>
                        <w:spacing w:line="360" w:lineRule="auto"/>
                        <w:jc w:val="both"/>
                        <w:rPr>
                          <w:rFonts w:ascii="Arial" w:hAnsi="Arial" w:cs="Arial"/>
                          <w:b w:val="0"/>
                          <w:sz w:val="20"/>
                        </w:rPr>
                      </w:pPr>
                    </w:p>
                    <w:p w:rsidR="00287CDB" w:rsidRPr="00175767" w:rsidRDefault="00287CDB" w:rsidP="003B527E">
                      <w:pPr>
                        <w:spacing w:line="360" w:lineRule="auto"/>
                        <w:jc w:val="both"/>
                        <w:rPr>
                          <w:rFonts w:ascii="Arial" w:hAnsi="Arial" w:cs="Arial"/>
                          <w:sz w:val="20"/>
                        </w:rPr>
                      </w:pPr>
                    </w:p>
                  </w:txbxContent>
                </v:textbox>
                <w10:anchorlock/>
              </v:shape>
            </w:pict>
          </mc:Fallback>
        </mc:AlternateContent>
      </w:r>
    </w:p>
    <w:p w:rsidR="00F77B49" w:rsidRDefault="00F77B49">
      <w:pPr>
        <w:rPr>
          <w:rFonts w:ascii="Arial" w:hAnsi="Arial"/>
          <w:i/>
          <w:color w:val="FF0000"/>
          <w:sz w:val="22"/>
        </w:rPr>
      </w:pPr>
    </w:p>
    <w:p w:rsidR="00F77B49" w:rsidRPr="001A5DB4" w:rsidRDefault="00F77B49" w:rsidP="00F77B49">
      <w:pPr>
        <w:rPr>
          <w:rFonts w:ascii="Arial" w:hAnsi="Arial"/>
          <w:i/>
          <w:sz w:val="18"/>
        </w:rPr>
      </w:pPr>
      <w:r w:rsidRPr="001A5DB4">
        <w:rPr>
          <w:rFonts w:ascii="Arial" w:hAnsi="Arial"/>
          <w:i/>
          <w:sz w:val="18"/>
        </w:rPr>
        <w:t>Abdruck frei. Beleg erbeten.</w:t>
      </w:r>
    </w:p>
    <w:p w:rsidR="00F77B49" w:rsidRPr="001A5DB4" w:rsidRDefault="00F77B49" w:rsidP="00F77B49">
      <w:r w:rsidRPr="001A5DB4">
        <w:rPr>
          <w:rFonts w:ascii="Arial" w:hAnsi="Arial"/>
          <w:i/>
          <w:sz w:val="18"/>
        </w:rPr>
        <w:t xml:space="preserve">Dr. Sälzer Pressedienst, </w:t>
      </w:r>
      <w:r>
        <w:rPr>
          <w:rFonts w:ascii="Arial" w:hAnsi="Arial"/>
          <w:i/>
          <w:sz w:val="18"/>
        </w:rPr>
        <w:t>Lensbachstraße 10, 52159 Roetgen</w:t>
      </w:r>
    </w:p>
    <w:p w:rsidR="00233A4E" w:rsidRDefault="00233A4E" w:rsidP="00A162AB">
      <w:pPr>
        <w:spacing w:line="360" w:lineRule="auto"/>
        <w:rPr>
          <w:rFonts w:ascii="Arial" w:hAnsi="Arial"/>
          <w:i/>
          <w:color w:val="FF0000"/>
          <w:sz w:val="22"/>
        </w:rPr>
      </w:pPr>
    </w:p>
    <w:p w:rsidR="00233A4E" w:rsidRDefault="00233A4E" w:rsidP="00A162AB">
      <w:pPr>
        <w:spacing w:line="360" w:lineRule="auto"/>
        <w:rPr>
          <w:rFonts w:ascii="Arial" w:hAnsi="Arial"/>
          <w:i/>
          <w:color w:val="FF0000"/>
          <w:sz w:val="22"/>
        </w:rPr>
      </w:pPr>
    </w:p>
    <w:p w:rsidR="00233A4E" w:rsidRDefault="00233A4E" w:rsidP="00A162AB">
      <w:pPr>
        <w:spacing w:line="360" w:lineRule="auto"/>
        <w:rPr>
          <w:rFonts w:ascii="Arial" w:hAnsi="Arial"/>
          <w:i/>
          <w:color w:val="FF0000"/>
          <w:sz w:val="22"/>
        </w:rPr>
      </w:pPr>
    </w:p>
    <w:p w:rsidR="00233A4E" w:rsidRDefault="00233A4E" w:rsidP="00A162AB">
      <w:pPr>
        <w:spacing w:line="360" w:lineRule="auto"/>
        <w:rPr>
          <w:rFonts w:ascii="Arial" w:hAnsi="Arial"/>
          <w:i/>
          <w:color w:val="FF0000"/>
          <w:sz w:val="22"/>
        </w:rPr>
      </w:pPr>
    </w:p>
    <w:p w:rsidR="00233A4E" w:rsidRDefault="00233A4E" w:rsidP="00233A4E">
      <w:pPr>
        <w:spacing w:line="360" w:lineRule="auto"/>
        <w:rPr>
          <w:rFonts w:ascii="Arial" w:hAnsi="Arial"/>
          <w:i/>
          <w:color w:val="FF0000"/>
          <w:sz w:val="22"/>
        </w:rPr>
      </w:pPr>
      <w:r>
        <w:rPr>
          <w:rFonts w:ascii="Arial" w:hAnsi="Arial"/>
          <w:i/>
          <w:color w:val="FF0000"/>
          <w:sz w:val="22"/>
        </w:rPr>
        <w:br w:type="page"/>
      </w:r>
    </w:p>
    <w:p w:rsidR="00233A4E" w:rsidRDefault="00CE10EB" w:rsidP="00233A4E">
      <w:pPr>
        <w:spacing w:line="360" w:lineRule="auto"/>
        <w:rPr>
          <w:rFonts w:ascii="Arial" w:hAnsi="Arial"/>
          <w:i/>
          <w:color w:val="FF0000"/>
          <w:sz w:val="22"/>
        </w:rPr>
      </w:pPr>
      <w:r>
        <w:rPr>
          <w:rFonts w:ascii="Arial" w:hAnsi="Arial"/>
          <w:i/>
          <w:noProof/>
          <w:color w:val="FF0000"/>
          <w:sz w:val="22"/>
        </w:rPr>
        <w:lastRenderedPageBreak/>
        <w:drawing>
          <wp:inline distT="0" distB="0" distL="0" distR="0">
            <wp:extent cx="2904723" cy="1938528"/>
            <wp:effectExtent l="0" t="0" r="0" b="5080"/>
            <wp:docPr id="5" name="Grafik 5" descr="D:\AAWORK\Kunden\Rockwool\Bilder\Haustechnik\2019-PI Ankündigung ISH\ROCK_PlanungsMontagehelfer-A_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AAWORK\Kunden\Rockwool\Bilder\Haustechnik\2019-PI Ankündigung ISH\ROCK_PlanungsMontagehelfer-A_K.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04661" cy="1938487"/>
                    </a:xfrm>
                    <a:prstGeom prst="rect">
                      <a:avLst/>
                    </a:prstGeom>
                    <a:noFill/>
                    <a:ln>
                      <a:noFill/>
                    </a:ln>
                  </pic:spPr>
                </pic:pic>
              </a:graphicData>
            </a:graphic>
          </wp:inline>
        </w:drawing>
      </w:r>
      <w:bookmarkStart w:id="0" w:name="_GoBack"/>
      <w:bookmarkEnd w:id="0"/>
    </w:p>
    <w:p w:rsidR="0057716A" w:rsidRPr="007B4D7A" w:rsidRDefault="00253636" w:rsidP="0057716A">
      <w:pPr>
        <w:spacing w:line="360" w:lineRule="auto"/>
        <w:jc w:val="both"/>
        <w:rPr>
          <w:rFonts w:ascii="Arial" w:hAnsi="Arial" w:cs="Arial"/>
          <w:sz w:val="22"/>
          <w:szCs w:val="22"/>
        </w:rPr>
      </w:pPr>
      <w:r>
        <w:rPr>
          <w:rFonts w:ascii="Arial" w:hAnsi="Arial" w:cs="Arial"/>
          <w:sz w:val="22"/>
          <w:szCs w:val="22"/>
        </w:rPr>
        <w:t>Auf</w:t>
      </w:r>
      <w:r w:rsidRPr="007B4D7A">
        <w:rPr>
          <w:rFonts w:ascii="Arial" w:hAnsi="Arial" w:cs="Arial"/>
          <w:sz w:val="22"/>
          <w:szCs w:val="22"/>
        </w:rPr>
        <w:t xml:space="preserve"> </w:t>
      </w:r>
      <w:r w:rsidR="007B4D7A" w:rsidRPr="007B4D7A">
        <w:rPr>
          <w:rFonts w:ascii="Arial" w:hAnsi="Arial" w:cs="Arial"/>
          <w:sz w:val="22"/>
          <w:szCs w:val="22"/>
        </w:rPr>
        <w:t xml:space="preserve">der ISH </w:t>
      </w:r>
      <w:r>
        <w:rPr>
          <w:rFonts w:ascii="Arial" w:hAnsi="Arial" w:cs="Arial"/>
          <w:sz w:val="22"/>
          <w:szCs w:val="22"/>
        </w:rPr>
        <w:t>können Besucher des Messestandes der</w:t>
      </w:r>
      <w:r w:rsidR="007B4D7A" w:rsidRPr="007B4D7A">
        <w:rPr>
          <w:rFonts w:ascii="Arial" w:hAnsi="Arial" w:cs="Arial"/>
          <w:sz w:val="22"/>
          <w:szCs w:val="22"/>
        </w:rPr>
        <w:t xml:space="preserve"> DEUTSCHE</w:t>
      </w:r>
      <w:r>
        <w:rPr>
          <w:rFonts w:ascii="Arial" w:hAnsi="Arial" w:cs="Arial"/>
          <w:sz w:val="22"/>
          <w:szCs w:val="22"/>
        </w:rPr>
        <w:t>N</w:t>
      </w:r>
      <w:r w:rsidR="007B4D7A" w:rsidRPr="007B4D7A">
        <w:rPr>
          <w:rFonts w:ascii="Arial" w:hAnsi="Arial" w:cs="Arial"/>
          <w:sz w:val="22"/>
          <w:szCs w:val="22"/>
        </w:rPr>
        <w:t xml:space="preserve"> ROCKWOOL</w:t>
      </w:r>
      <w:r>
        <w:rPr>
          <w:rFonts w:ascii="Arial" w:hAnsi="Arial" w:cs="Arial"/>
          <w:sz w:val="22"/>
          <w:szCs w:val="22"/>
        </w:rPr>
        <w:t xml:space="preserve"> </w:t>
      </w:r>
      <w:r w:rsidR="00626D0C">
        <w:rPr>
          <w:rFonts w:ascii="Arial" w:hAnsi="Arial" w:cs="Arial"/>
          <w:sz w:val="22"/>
          <w:szCs w:val="22"/>
        </w:rPr>
        <w:t>ihr Exemplar der jüngsten Auflage des „Planungs- und Montagehelfers“ bestellen. Der</w:t>
      </w:r>
      <w:r w:rsidR="007B4D7A" w:rsidRPr="007B4D7A">
        <w:rPr>
          <w:rFonts w:ascii="Arial" w:hAnsi="Arial" w:cs="Arial"/>
          <w:sz w:val="22"/>
          <w:szCs w:val="22"/>
        </w:rPr>
        <w:t xml:space="preserve"> Marktführer für Dämmungen aus Steinwolle</w:t>
      </w:r>
      <w:r w:rsidR="00626D0C">
        <w:rPr>
          <w:rFonts w:ascii="Arial" w:hAnsi="Arial" w:cs="Arial"/>
          <w:sz w:val="22"/>
          <w:szCs w:val="22"/>
        </w:rPr>
        <w:t xml:space="preserve"> zeigt</w:t>
      </w:r>
      <w:r w:rsidR="007B4D7A" w:rsidRPr="007B4D7A">
        <w:rPr>
          <w:rFonts w:ascii="Arial" w:hAnsi="Arial" w:cs="Arial"/>
          <w:sz w:val="22"/>
          <w:szCs w:val="22"/>
        </w:rPr>
        <w:t xml:space="preserve"> in </w:t>
      </w:r>
      <w:r w:rsidR="007B4D7A" w:rsidRPr="00B25614">
        <w:rPr>
          <w:rFonts w:ascii="Arial" w:hAnsi="Arial" w:cs="Arial"/>
          <w:sz w:val="22"/>
          <w:szCs w:val="22"/>
        </w:rPr>
        <w:t xml:space="preserve">Halle </w:t>
      </w:r>
      <w:r w:rsidR="00B25614" w:rsidRPr="00B25614">
        <w:rPr>
          <w:rFonts w:ascii="Arial" w:hAnsi="Arial" w:cs="Arial"/>
          <w:sz w:val="22"/>
          <w:szCs w:val="22"/>
        </w:rPr>
        <w:t xml:space="preserve">5, Stand </w:t>
      </w:r>
      <w:r w:rsidR="00B25614">
        <w:rPr>
          <w:rFonts w:ascii="Arial" w:hAnsi="Arial" w:cs="Arial"/>
          <w:sz w:val="22"/>
          <w:szCs w:val="22"/>
        </w:rPr>
        <w:t>A32</w:t>
      </w:r>
      <w:r w:rsidR="007B4D7A" w:rsidRPr="007B4D7A">
        <w:rPr>
          <w:rFonts w:ascii="Arial" w:hAnsi="Arial" w:cs="Arial"/>
          <w:sz w:val="22"/>
          <w:szCs w:val="22"/>
        </w:rPr>
        <w:t>, ein leistungsstarkes Produ</w:t>
      </w:r>
      <w:r w:rsidR="00B25614">
        <w:rPr>
          <w:rFonts w:ascii="Arial" w:hAnsi="Arial" w:cs="Arial"/>
          <w:sz w:val="22"/>
          <w:szCs w:val="22"/>
        </w:rPr>
        <w:t>ktportfolio für die Haustechnik</w:t>
      </w:r>
      <w:r w:rsidR="00626D0C">
        <w:rPr>
          <w:rFonts w:ascii="Arial" w:hAnsi="Arial" w:cs="Arial"/>
          <w:sz w:val="22"/>
          <w:szCs w:val="22"/>
        </w:rPr>
        <w:t>.</w:t>
      </w:r>
    </w:p>
    <w:p w:rsidR="00A162AB" w:rsidRDefault="00A162AB" w:rsidP="00A162AB">
      <w:pPr>
        <w:rPr>
          <w:rFonts w:ascii="Arial" w:hAnsi="Arial"/>
          <w:i/>
          <w:color w:val="FF0000"/>
          <w:sz w:val="22"/>
        </w:rPr>
      </w:pPr>
    </w:p>
    <w:p w:rsidR="00AB0BA3" w:rsidRPr="00A162AB" w:rsidRDefault="00321E36" w:rsidP="00A162AB">
      <w:pPr>
        <w:rPr>
          <w:sz w:val="22"/>
          <w:szCs w:val="22"/>
        </w:rPr>
      </w:pPr>
      <w:r>
        <w:rPr>
          <w:rFonts w:ascii="Arial" w:hAnsi="Arial"/>
          <w:i/>
          <w:sz w:val="18"/>
        </w:rPr>
        <w:t>Bild</w:t>
      </w:r>
      <w:r w:rsidR="003B527E">
        <w:rPr>
          <w:rFonts w:ascii="Arial" w:hAnsi="Arial"/>
          <w:i/>
          <w:sz w:val="18"/>
        </w:rPr>
        <w:t>:</w:t>
      </w:r>
      <w:r w:rsidR="00477C4D">
        <w:rPr>
          <w:rFonts w:ascii="Arial" w:hAnsi="Arial"/>
          <w:i/>
          <w:sz w:val="18"/>
        </w:rPr>
        <w:t xml:space="preserve"> DEUTSCHE ROCKWOOL</w:t>
      </w:r>
      <w:r w:rsidR="00AB0BA3" w:rsidRPr="001A5DB4">
        <w:rPr>
          <w:rFonts w:ascii="Arial" w:hAnsi="Arial"/>
          <w:i/>
          <w:sz w:val="18"/>
        </w:rPr>
        <w:t xml:space="preserve"> GmbH &amp; Co.</w:t>
      </w:r>
      <w:r w:rsidR="00B67C5A">
        <w:rPr>
          <w:rFonts w:ascii="Arial" w:hAnsi="Arial"/>
          <w:i/>
          <w:sz w:val="18"/>
        </w:rPr>
        <w:t xml:space="preserve"> </w:t>
      </w:r>
      <w:r w:rsidR="006E5F54">
        <w:rPr>
          <w:rFonts w:ascii="Arial" w:hAnsi="Arial"/>
          <w:i/>
          <w:sz w:val="18"/>
        </w:rPr>
        <w:t>KG</w:t>
      </w:r>
    </w:p>
    <w:p w:rsidR="00F079D0" w:rsidRPr="001A5DB4" w:rsidRDefault="00F079D0" w:rsidP="00AB0BA3">
      <w:pPr>
        <w:tabs>
          <w:tab w:val="left" w:pos="7088"/>
        </w:tabs>
        <w:spacing w:line="360" w:lineRule="auto"/>
        <w:ind w:right="-10"/>
        <w:jc w:val="both"/>
        <w:rPr>
          <w:rFonts w:ascii="Arial" w:hAnsi="Arial"/>
          <w:i/>
          <w:sz w:val="18"/>
        </w:rPr>
      </w:pPr>
    </w:p>
    <w:p w:rsidR="00284AE8" w:rsidRPr="001A5DB4" w:rsidRDefault="00284AE8" w:rsidP="00284AE8">
      <w:pPr>
        <w:widowControl w:val="0"/>
        <w:tabs>
          <w:tab w:val="left" w:pos="7088"/>
        </w:tabs>
        <w:ind w:right="-11"/>
        <w:jc w:val="both"/>
        <w:rPr>
          <w:rFonts w:ascii="Arial" w:hAnsi="Arial"/>
          <w:i/>
          <w:sz w:val="18"/>
        </w:rPr>
      </w:pPr>
      <w:r>
        <w:rPr>
          <w:rFonts w:ascii="Arial" w:hAnsi="Arial"/>
          <w:i/>
          <w:sz w:val="18"/>
        </w:rPr>
        <w:t>(</w:t>
      </w:r>
      <w:r w:rsidRPr="001A5DB4">
        <w:rPr>
          <w:rFonts w:ascii="Arial" w:hAnsi="Arial"/>
          <w:i/>
          <w:sz w:val="18"/>
        </w:rPr>
        <w:t>Text</w:t>
      </w:r>
      <w:r>
        <w:rPr>
          <w:rFonts w:ascii="Arial" w:hAnsi="Arial"/>
          <w:i/>
          <w:sz w:val="18"/>
        </w:rPr>
        <w:t xml:space="preserve">- und </w:t>
      </w:r>
      <w:r w:rsidRPr="00894EC9">
        <w:rPr>
          <w:rFonts w:ascii="Arial" w:hAnsi="Arial"/>
          <w:i/>
          <w:sz w:val="18"/>
        </w:rPr>
        <w:t xml:space="preserve">Bildmaterial steht auf der Internetseite </w:t>
      </w:r>
      <w:hyperlink r:id="rId9" w:history="1">
        <w:r w:rsidRPr="00894EC9">
          <w:rPr>
            <w:rStyle w:val="Hyperlink"/>
            <w:rFonts w:ascii="Arial" w:hAnsi="Arial"/>
            <w:i/>
            <w:color w:val="auto"/>
            <w:sz w:val="18"/>
          </w:rPr>
          <w:t>www.rockwool.de</w:t>
        </w:r>
      </w:hyperlink>
      <w:r>
        <w:rPr>
          <w:rFonts w:ascii="Arial" w:hAnsi="Arial"/>
          <w:i/>
          <w:sz w:val="18"/>
        </w:rPr>
        <w:t xml:space="preserve"> </w:t>
      </w:r>
      <w:r w:rsidRPr="001A5DB4">
        <w:rPr>
          <w:rFonts w:ascii="Arial" w:hAnsi="Arial"/>
          <w:i/>
          <w:sz w:val="18"/>
        </w:rPr>
        <w:t>zum Download bereit.)</w:t>
      </w:r>
    </w:p>
    <w:p w:rsidR="00AB0BA3" w:rsidRDefault="00AB0BA3" w:rsidP="00AB0BA3"/>
    <w:p w:rsidR="003B527E" w:rsidRPr="001A5DB4" w:rsidRDefault="003B527E" w:rsidP="003B527E">
      <w:pPr>
        <w:rPr>
          <w:rFonts w:ascii="Arial" w:hAnsi="Arial"/>
          <w:i/>
          <w:sz w:val="18"/>
        </w:rPr>
      </w:pPr>
      <w:r w:rsidRPr="001A5DB4">
        <w:rPr>
          <w:rFonts w:ascii="Arial" w:hAnsi="Arial"/>
          <w:i/>
          <w:sz w:val="18"/>
        </w:rPr>
        <w:t>Abdruck frei. Beleg erbeten.</w:t>
      </w:r>
    </w:p>
    <w:p w:rsidR="003B527E" w:rsidRPr="001A5DB4" w:rsidRDefault="003B527E" w:rsidP="003B527E">
      <w:r w:rsidRPr="001A5DB4">
        <w:rPr>
          <w:rFonts w:ascii="Arial" w:hAnsi="Arial"/>
          <w:i/>
          <w:sz w:val="18"/>
        </w:rPr>
        <w:t xml:space="preserve">Dr. Sälzer Pressedienst, </w:t>
      </w:r>
      <w:r>
        <w:rPr>
          <w:rFonts w:ascii="Arial" w:hAnsi="Arial"/>
          <w:i/>
          <w:sz w:val="18"/>
        </w:rPr>
        <w:t>Lensbachstraße 10, 52159 Roetgen</w:t>
      </w:r>
    </w:p>
    <w:sectPr w:rsidR="003B527E" w:rsidRPr="001A5DB4" w:rsidSect="000622D4">
      <w:headerReference w:type="even" r:id="rId10"/>
      <w:headerReference w:type="default" r:id="rId11"/>
      <w:footerReference w:type="even" r:id="rId12"/>
      <w:footerReference w:type="default" r:id="rId13"/>
      <w:pgSz w:w="11906" w:h="16838"/>
      <w:pgMar w:top="3402" w:right="3402" w:bottom="737" w:left="1134" w:header="720" w:footer="72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B5B1C" w:rsidRDefault="003B5B1C">
      <w:r>
        <w:separator/>
      </w:r>
    </w:p>
  </w:endnote>
  <w:endnote w:type="continuationSeparator" w:id="0">
    <w:p w:rsidR="003B5B1C" w:rsidRDefault="003B5B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Helvetica">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7CDB" w:rsidRDefault="007F4608">
    <w:pPr>
      <w:pStyle w:val="Fuzeile"/>
      <w:framePr w:wrap="around" w:vAnchor="text" w:hAnchor="margin" w:xAlign="right" w:y="1"/>
      <w:rPr>
        <w:rStyle w:val="Seitenzahl"/>
      </w:rPr>
    </w:pPr>
    <w:r>
      <w:rPr>
        <w:rStyle w:val="Seitenzahl"/>
      </w:rPr>
      <w:fldChar w:fldCharType="begin"/>
    </w:r>
    <w:r w:rsidR="00287CDB">
      <w:rPr>
        <w:rStyle w:val="Seitenzahl"/>
      </w:rPr>
      <w:instrText xml:space="preserve">PAGE  </w:instrText>
    </w:r>
    <w:r>
      <w:rPr>
        <w:rStyle w:val="Seitenzahl"/>
      </w:rPr>
      <w:fldChar w:fldCharType="separate"/>
    </w:r>
    <w:r w:rsidR="00287CDB">
      <w:rPr>
        <w:rStyle w:val="Seitenzahl"/>
        <w:noProof/>
      </w:rPr>
      <w:t>3</w:t>
    </w:r>
    <w:r>
      <w:rPr>
        <w:rStyle w:val="Seitenzahl"/>
      </w:rPr>
      <w:fldChar w:fldCharType="end"/>
    </w:r>
  </w:p>
  <w:p w:rsidR="00287CDB" w:rsidRDefault="00287CDB">
    <w:pPr>
      <w:pStyle w:val="Fuzeil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7CDB" w:rsidRPr="00597433" w:rsidRDefault="007F4608">
    <w:pPr>
      <w:pStyle w:val="Fuzeile"/>
      <w:framePr w:wrap="around" w:vAnchor="text" w:hAnchor="margin" w:xAlign="right" w:y="1"/>
      <w:rPr>
        <w:rStyle w:val="Seitenzahl"/>
      </w:rPr>
    </w:pPr>
    <w:r w:rsidRPr="00597433">
      <w:rPr>
        <w:rStyle w:val="Seitenzahl"/>
        <w:rFonts w:ascii="Arial" w:hAnsi="Arial"/>
        <w:sz w:val="20"/>
      </w:rPr>
      <w:fldChar w:fldCharType="begin"/>
    </w:r>
    <w:r w:rsidR="00287CDB">
      <w:rPr>
        <w:rStyle w:val="Seitenzahl"/>
        <w:rFonts w:ascii="Arial" w:hAnsi="Arial"/>
        <w:sz w:val="20"/>
      </w:rPr>
      <w:instrText>PAGE</w:instrText>
    </w:r>
    <w:r w:rsidR="00287CDB" w:rsidRPr="00597433">
      <w:rPr>
        <w:rStyle w:val="Seitenzahl"/>
        <w:rFonts w:ascii="Arial" w:hAnsi="Arial"/>
        <w:sz w:val="20"/>
      </w:rPr>
      <w:instrText xml:space="preserve">  </w:instrText>
    </w:r>
    <w:r w:rsidRPr="00597433">
      <w:rPr>
        <w:rStyle w:val="Seitenzahl"/>
        <w:rFonts w:ascii="Arial" w:hAnsi="Arial"/>
        <w:sz w:val="20"/>
      </w:rPr>
      <w:fldChar w:fldCharType="separate"/>
    </w:r>
    <w:r w:rsidR="00CE10EB">
      <w:rPr>
        <w:rStyle w:val="Seitenzahl"/>
        <w:rFonts w:ascii="Arial" w:hAnsi="Arial"/>
        <w:noProof/>
        <w:sz w:val="20"/>
      </w:rPr>
      <w:t>4</w:t>
    </w:r>
    <w:r w:rsidRPr="00597433">
      <w:rPr>
        <w:rStyle w:val="Seitenzahl"/>
        <w:rFonts w:ascii="Arial" w:hAnsi="Arial"/>
        <w:sz w:val="20"/>
      </w:rPr>
      <w:fldChar w:fldCharType="end"/>
    </w:r>
  </w:p>
  <w:p w:rsidR="00287CDB" w:rsidRPr="00C7406C" w:rsidRDefault="006967C1" w:rsidP="00C7406C">
    <w:pPr>
      <w:pStyle w:val="Fuzeile"/>
      <w:tabs>
        <w:tab w:val="clear" w:pos="4536"/>
        <w:tab w:val="clear" w:pos="9072"/>
        <w:tab w:val="left" w:pos="1044"/>
      </w:tabs>
      <w:ind w:right="360"/>
      <w:rPr>
        <w:b/>
      </w:rPr>
    </w:pPr>
    <w:r>
      <w:rPr>
        <w:b/>
        <w:noProof/>
        <w:sz w:val="20"/>
      </w:rPr>
      <mc:AlternateContent>
        <mc:Choice Requires="wps">
          <w:drawing>
            <wp:anchor distT="0" distB="0" distL="114300" distR="114300" simplePos="0" relativeHeight="251656704" behindDoc="1" locked="0" layoutInCell="0" allowOverlap="1" wp14:anchorId="1D4D6A81" wp14:editId="3DFB8F36">
              <wp:simplePos x="0" y="0"/>
              <wp:positionH relativeFrom="column">
                <wp:posOffset>5072380</wp:posOffset>
              </wp:positionH>
              <wp:positionV relativeFrom="paragraph">
                <wp:posOffset>-2385695</wp:posOffset>
              </wp:positionV>
              <wp:extent cx="1960245" cy="2468245"/>
              <wp:effectExtent l="0" t="0" r="20955" b="20955"/>
              <wp:wrapNone/>
              <wp:docPr id="2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60245" cy="2468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87CDB" w:rsidRPr="000E7867" w:rsidRDefault="00287CDB">
                          <w:pPr>
                            <w:tabs>
                              <w:tab w:val="left" w:pos="462"/>
                            </w:tabs>
                            <w:spacing w:line="200" w:lineRule="exact"/>
                            <w:ind w:right="125"/>
                            <w:rPr>
                              <w:rFonts w:ascii="Arial" w:hAnsi="Arial"/>
                              <w:color w:val="000000"/>
                              <w:spacing w:val="8"/>
                              <w:sz w:val="16"/>
                            </w:rPr>
                          </w:pPr>
                          <w:r w:rsidRPr="000E7867">
                            <w:rPr>
                              <w:rFonts w:ascii="Arial" w:hAnsi="Arial"/>
                              <w:color w:val="000000"/>
                              <w:spacing w:val="8"/>
                              <w:sz w:val="16"/>
                            </w:rPr>
                            <w:t>D</w:t>
                          </w:r>
                          <w:r>
                            <w:rPr>
                              <w:rFonts w:ascii="Arial" w:hAnsi="Arial"/>
                              <w:color w:val="000000"/>
                              <w:spacing w:val="8"/>
                              <w:sz w:val="16"/>
                            </w:rPr>
                            <w:t>EUTSCHE ROCKWOOL</w:t>
                          </w:r>
                        </w:p>
                        <w:p w:rsidR="00287CDB" w:rsidRPr="00C7406C" w:rsidRDefault="00287CDB">
                          <w:pPr>
                            <w:tabs>
                              <w:tab w:val="left" w:pos="462"/>
                            </w:tabs>
                            <w:spacing w:line="200" w:lineRule="exact"/>
                            <w:ind w:right="125"/>
                            <w:rPr>
                              <w:rFonts w:ascii="Arial" w:hAnsi="Arial"/>
                              <w:color w:val="000000"/>
                              <w:spacing w:val="8"/>
                              <w:sz w:val="16"/>
                            </w:rPr>
                          </w:pPr>
                          <w:r w:rsidRPr="000E7867">
                            <w:rPr>
                              <w:rFonts w:ascii="Arial" w:hAnsi="Arial"/>
                              <w:color w:val="000000"/>
                              <w:spacing w:val="8"/>
                              <w:sz w:val="16"/>
                            </w:rPr>
                            <w:t xml:space="preserve">GmbH &amp; Co. </w:t>
                          </w:r>
                          <w:r w:rsidRPr="00C7406C">
                            <w:rPr>
                              <w:rFonts w:ascii="Arial" w:hAnsi="Arial"/>
                              <w:color w:val="000000"/>
                              <w:spacing w:val="8"/>
                              <w:sz w:val="16"/>
                            </w:rPr>
                            <w:t>KG</w:t>
                          </w:r>
                        </w:p>
                        <w:p w:rsidR="00287CDB" w:rsidRPr="000E7867" w:rsidRDefault="00287CDB">
                          <w:pPr>
                            <w:tabs>
                              <w:tab w:val="left" w:pos="462"/>
                            </w:tabs>
                            <w:spacing w:line="200" w:lineRule="exact"/>
                            <w:ind w:right="125"/>
                            <w:rPr>
                              <w:rFonts w:ascii="Arial" w:hAnsi="Arial"/>
                              <w:color w:val="000000"/>
                              <w:spacing w:val="8"/>
                              <w:sz w:val="16"/>
                            </w:rPr>
                          </w:pPr>
                          <w:r w:rsidRPr="000E7867">
                            <w:rPr>
                              <w:rFonts w:ascii="Arial" w:hAnsi="Arial"/>
                              <w:color w:val="000000"/>
                              <w:spacing w:val="8"/>
                              <w:sz w:val="16"/>
                            </w:rPr>
                            <w:t>Rockwool Straße 37-41</w:t>
                          </w:r>
                        </w:p>
                        <w:p w:rsidR="00287CDB" w:rsidRPr="00E47CDF" w:rsidRDefault="00287CDB">
                          <w:pPr>
                            <w:tabs>
                              <w:tab w:val="left" w:pos="462"/>
                            </w:tabs>
                            <w:spacing w:line="200" w:lineRule="exact"/>
                            <w:ind w:right="125"/>
                            <w:rPr>
                              <w:rFonts w:ascii="Arial" w:hAnsi="Arial"/>
                              <w:color w:val="000000"/>
                              <w:spacing w:val="8"/>
                              <w:sz w:val="16"/>
                              <w:lang w:val="en-US"/>
                            </w:rPr>
                          </w:pPr>
                          <w:r w:rsidRPr="00E47CDF">
                            <w:rPr>
                              <w:rFonts w:ascii="Arial" w:hAnsi="Arial"/>
                              <w:color w:val="000000"/>
                              <w:spacing w:val="8"/>
                              <w:sz w:val="16"/>
                              <w:lang w:val="en-US"/>
                            </w:rPr>
                            <w:t>45966 Gladbeck</w:t>
                          </w:r>
                        </w:p>
                        <w:p w:rsidR="00287CDB" w:rsidRPr="00E47CDF" w:rsidRDefault="00287CDB">
                          <w:pPr>
                            <w:tabs>
                              <w:tab w:val="left" w:pos="462"/>
                            </w:tabs>
                            <w:spacing w:line="200" w:lineRule="exact"/>
                            <w:ind w:right="125"/>
                            <w:rPr>
                              <w:rFonts w:ascii="Arial" w:hAnsi="Arial"/>
                              <w:color w:val="000000"/>
                              <w:spacing w:val="8"/>
                              <w:sz w:val="16"/>
                              <w:lang w:val="en-US"/>
                            </w:rPr>
                          </w:pPr>
                          <w:r w:rsidRPr="00E47CDF">
                            <w:rPr>
                              <w:rFonts w:ascii="Arial" w:hAnsi="Arial"/>
                              <w:color w:val="000000"/>
                              <w:spacing w:val="8"/>
                              <w:sz w:val="16"/>
                              <w:lang w:val="en-US"/>
                            </w:rPr>
                            <w:t xml:space="preserve">Fon: </w:t>
                          </w:r>
                          <w:r w:rsidRPr="00E47CDF">
                            <w:rPr>
                              <w:rFonts w:ascii="Arial" w:hAnsi="Arial"/>
                              <w:color w:val="000000"/>
                              <w:spacing w:val="8"/>
                              <w:sz w:val="16"/>
                              <w:lang w:val="en-US"/>
                            </w:rPr>
                            <w:tab/>
                            <w:t>0 20 43/4 08 -0</w:t>
                          </w:r>
                        </w:p>
                        <w:p w:rsidR="00287CDB" w:rsidRPr="00E47CDF" w:rsidRDefault="00287CDB">
                          <w:pPr>
                            <w:tabs>
                              <w:tab w:val="left" w:pos="462"/>
                            </w:tabs>
                            <w:spacing w:line="200" w:lineRule="exact"/>
                            <w:ind w:right="125"/>
                            <w:rPr>
                              <w:rFonts w:ascii="Arial" w:hAnsi="Arial"/>
                              <w:color w:val="000000"/>
                              <w:spacing w:val="8"/>
                              <w:sz w:val="16"/>
                              <w:lang w:val="en-US"/>
                            </w:rPr>
                          </w:pPr>
                          <w:r w:rsidRPr="00E47CDF">
                            <w:rPr>
                              <w:rFonts w:ascii="Arial" w:hAnsi="Arial"/>
                              <w:color w:val="000000"/>
                              <w:spacing w:val="8"/>
                              <w:sz w:val="16"/>
                              <w:lang w:val="en-US"/>
                            </w:rPr>
                            <w:t xml:space="preserve">Fax: </w:t>
                          </w:r>
                          <w:r w:rsidRPr="00E47CDF">
                            <w:rPr>
                              <w:rFonts w:ascii="Arial" w:hAnsi="Arial"/>
                              <w:color w:val="000000"/>
                              <w:spacing w:val="8"/>
                              <w:sz w:val="16"/>
                              <w:lang w:val="en-US"/>
                            </w:rPr>
                            <w:tab/>
                            <w:t>0 20 43/4 08 -570</w:t>
                          </w:r>
                        </w:p>
                        <w:p w:rsidR="00287CDB" w:rsidRPr="00E47CDF" w:rsidRDefault="00287CDB">
                          <w:pPr>
                            <w:tabs>
                              <w:tab w:val="left" w:pos="462"/>
                            </w:tabs>
                            <w:spacing w:line="200" w:lineRule="exact"/>
                            <w:ind w:right="125"/>
                            <w:rPr>
                              <w:rFonts w:ascii="Arial" w:hAnsi="Arial"/>
                              <w:color w:val="000000"/>
                              <w:spacing w:val="8"/>
                              <w:sz w:val="16"/>
                              <w:lang w:val="en-US"/>
                            </w:rPr>
                          </w:pPr>
                          <w:r w:rsidRPr="00E47CDF">
                            <w:rPr>
                              <w:rFonts w:ascii="Arial" w:hAnsi="Arial"/>
                              <w:color w:val="000000"/>
                              <w:spacing w:val="8"/>
                              <w:sz w:val="16"/>
                              <w:lang w:val="en-US"/>
                            </w:rPr>
                            <w:t>info@rockwool.de</w:t>
                          </w:r>
                        </w:p>
                        <w:p w:rsidR="00287CDB" w:rsidRPr="00CA7C55" w:rsidRDefault="00287CDB">
                          <w:pPr>
                            <w:tabs>
                              <w:tab w:val="left" w:pos="462"/>
                            </w:tabs>
                            <w:spacing w:line="200" w:lineRule="exact"/>
                            <w:ind w:right="125"/>
                            <w:rPr>
                              <w:rFonts w:ascii="Arial" w:hAnsi="Arial"/>
                              <w:color w:val="000000"/>
                              <w:spacing w:val="8"/>
                              <w:sz w:val="16"/>
                            </w:rPr>
                          </w:pPr>
                          <w:r w:rsidRPr="00CA7C55">
                            <w:rPr>
                              <w:rFonts w:ascii="Arial" w:hAnsi="Arial"/>
                              <w:color w:val="000000"/>
                              <w:spacing w:val="8"/>
                              <w:sz w:val="16"/>
                            </w:rPr>
                            <w:t>www.rockwool.de</w:t>
                          </w:r>
                        </w:p>
                        <w:p w:rsidR="00287CDB" w:rsidRPr="00CA7C55" w:rsidRDefault="00287CDB">
                          <w:pPr>
                            <w:tabs>
                              <w:tab w:val="left" w:pos="462"/>
                            </w:tabs>
                            <w:spacing w:line="200" w:lineRule="exact"/>
                            <w:ind w:right="125"/>
                            <w:rPr>
                              <w:rFonts w:ascii="Arial" w:hAnsi="Arial"/>
                              <w:color w:val="000000"/>
                              <w:spacing w:val="8"/>
                              <w:sz w:val="16"/>
                            </w:rPr>
                          </w:pPr>
                        </w:p>
                        <w:p w:rsidR="00287CDB" w:rsidRPr="00CA7C55" w:rsidRDefault="00287CDB">
                          <w:pPr>
                            <w:tabs>
                              <w:tab w:val="left" w:pos="434"/>
                              <w:tab w:val="left" w:pos="462"/>
                            </w:tabs>
                            <w:spacing w:line="200" w:lineRule="exact"/>
                            <w:ind w:right="125"/>
                            <w:rPr>
                              <w:rFonts w:ascii="Arial" w:hAnsi="Arial"/>
                              <w:color w:val="000000"/>
                              <w:spacing w:val="8"/>
                              <w:sz w:val="16"/>
                            </w:rPr>
                          </w:pPr>
                        </w:p>
                        <w:p w:rsidR="00287CDB" w:rsidRPr="00CA7C55" w:rsidRDefault="00287CDB">
                          <w:pPr>
                            <w:tabs>
                              <w:tab w:val="left" w:pos="462"/>
                            </w:tabs>
                            <w:spacing w:line="200" w:lineRule="exact"/>
                            <w:ind w:right="125"/>
                            <w:rPr>
                              <w:rFonts w:ascii="Arial" w:hAnsi="Arial"/>
                              <w:color w:val="000000"/>
                              <w:spacing w:val="8"/>
                              <w:sz w:val="16"/>
                            </w:rPr>
                          </w:pPr>
                          <w:r w:rsidRPr="00CA7C55">
                            <w:rPr>
                              <w:rFonts w:ascii="Arial" w:hAnsi="Arial"/>
                              <w:color w:val="000000"/>
                              <w:spacing w:val="8"/>
                              <w:sz w:val="16"/>
                            </w:rPr>
                            <w:t>Redaktionsadresse:</w:t>
                          </w:r>
                        </w:p>
                        <w:p w:rsidR="00287CDB" w:rsidRDefault="00287CDB">
                          <w:pPr>
                            <w:tabs>
                              <w:tab w:val="left" w:pos="462"/>
                            </w:tabs>
                            <w:spacing w:line="200" w:lineRule="exact"/>
                            <w:ind w:right="125"/>
                            <w:rPr>
                              <w:rFonts w:ascii="Arial" w:hAnsi="Arial"/>
                              <w:color w:val="000000"/>
                              <w:spacing w:val="8"/>
                              <w:sz w:val="16"/>
                            </w:rPr>
                          </w:pPr>
                          <w:r>
                            <w:rPr>
                              <w:rFonts w:ascii="Arial" w:hAnsi="Arial"/>
                              <w:color w:val="000000"/>
                              <w:spacing w:val="8"/>
                              <w:sz w:val="16"/>
                            </w:rPr>
                            <w:t>Dr. Sälzer Pressedienst</w:t>
                          </w:r>
                        </w:p>
                        <w:p w:rsidR="00287CDB" w:rsidRDefault="00287CDB">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Lensbachstraße 10</w:t>
                          </w:r>
                        </w:p>
                        <w:p w:rsidR="00287CDB" w:rsidRDefault="00287CDB">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52159 Roetgen</w:t>
                          </w:r>
                        </w:p>
                        <w:p w:rsidR="00287CDB" w:rsidRDefault="00287CDB">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Fon: </w:t>
                          </w:r>
                          <w:r>
                            <w:rPr>
                              <w:rFonts w:ascii="Arial" w:hAnsi="Arial"/>
                              <w:color w:val="000000"/>
                              <w:spacing w:val="8"/>
                              <w:sz w:val="16"/>
                              <w:lang w:val="da-DK"/>
                            </w:rPr>
                            <w:tab/>
                            <w:t>(02471) 92 12 865</w:t>
                          </w:r>
                        </w:p>
                        <w:p w:rsidR="00287CDB" w:rsidRDefault="00287CDB">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Fax: </w:t>
                          </w:r>
                          <w:r>
                            <w:rPr>
                              <w:rFonts w:ascii="Arial" w:hAnsi="Arial"/>
                              <w:color w:val="000000"/>
                              <w:spacing w:val="8"/>
                              <w:sz w:val="16"/>
                              <w:lang w:val="da-DK"/>
                            </w:rPr>
                            <w:tab/>
                            <w:t>(02471) 92 12 867</w:t>
                          </w:r>
                        </w:p>
                        <w:p w:rsidR="00287CDB" w:rsidRDefault="00287CDB">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info@drsaelzer-pressedienst.de</w:t>
                          </w:r>
                        </w:p>
                        <w:p w:rsidR="00287CDB" w:rsidRDefault="00287CDB">
                          <w:pPr>
                            <w:tabs>
                              <w:tab w:val="left" w:pos="462"/>
                            </w:tabs>
                            <w:spacing w:line="200" w:lineRule="exact"/>
                            <w:ind w:right="125"/>
                            <w:rPr>
                              <w:rFonts w:ascii="Arial" w:hAnsi="Arial"/>
                              <w:sz w:val="16"/>
                              <w:lang w:val="fr-FR"/>
                            </w:rPr>
                          </w:pPr>
                          <w:r>
                            <w:rPr>
                              <w:rFonts w:ascii="Arial" w:hAnsi="Arial"/>
                              <w:color w:val="000000"/>
                              <w:spacing w:val="8"/>
                              <w:sz w:val="16"/>
                              <w:lang w:val="fr-FR"/>
                            </w:rPr>
                            <w:t>www.drsaelzer-pressedienst.de</w:t>
                          </w:r>
                        </w:p>
                        <w:p w:rsidR="00287CDB" w:rsidRDefault="00287CDB">
                          <w:pPr>
                            <w:ind w:right="126"/>
                            <w:rPr>
                              <w:lang w:val="fr-FR"/>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type w14:anchorId="1D4D6A81" id="_x0000_t202" coordsize="21600,21600" o:spt="202" path="m,l,21600r21600,l21600,xe">
              <v:stroke joinstyle="miter"/>
              <v:path gradientshapeok="t" o:connecttype="rect"/>
            </v:shapetype>
            <v:shape id="Text Box 2" o:spid="_x0000_s1028" type="#_x0000_t202" style="position:absolute;margin-left:399.4pt;margin-top:-187.85pt;width:154.35pt;height:194.3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" o:allowincell="f" filled="f" stroked="f">
              <v:textbox inset="0,0,0,0">
                <w:txbxContent>
                  <w:p w:rsidR="00287CDB" w:rsidRPr="000E7867" w:rsidRDefault="00287CDB">
                    <w:pPr>
                      <w:tabs>
                        <w:tab w:val="left" w:pos="462"/>
                      </w:tabs>
                      <w:spacing w:line="200" w:lineRule="exact"/>
                      <w:ind w:right="125"/>
                      <w:rPr>
                        <w:rFonts w:ascii="Arial" w:hAnsi="Arial"/>
                        <w:color w:val="000000"/>
                        <w:spacing w:val="8"/>
                        <w:sz w:val="16"/>
                      </w:rPr>
                    </w:pPr>
                    <w:r w:rsidRPr="000E7867">
                      <w:rPr>
                        <w:rFonts w:ascii="Arial" w:hAnsi="Arial"/>
                        <w:color w:val="000000"/>
                        <w:spacing w:val="8"/>
                        <w:sz w:val="16"/>
                      </w:rPr>
                      <w:t>D</w:t>
                    </w:r>
                    <w:r>
                      <w:rPr>
                        <w:rFonts w:ascii="Arial" w:hAnsi="Arial"/>
                        <w:color w:val="000000"/>
                        <w:spacing w:val="8"/>
                        <w:sz w:val="16"/>
                      </w:rPr>
                      <w:t>EUTSCHE ROCKWOOL</w:t>
                    </w:r>
                  </w:p>
                  <w:p w:rsidR="00287CDB" w:rsidRPr="00C7406C" w:rsidRDefault="00287CDB">
                    <w:pPr>
                      <w:tabs>
                        <w:tab w:val="left" w:pos="462"/>
                      </w:tabs>
                      <w:spacing w:line="200" w:lineRule="exact"/>
                      <w:ind w:right="125"/>
                      <w:rPr>
                        <w:rFonts w:ascii="Arial" w:hAnsi="Arial"/>
                        <w:color w:val="000000"/>
                        <w:spacing w:val="8"/>
                        <w:sz w:val="16"/>
                      </w:rPr>
                    </w:pPr>
                    <w:r w:rsidRPr="000E7867">
                      <w:rPr>
                        <w:rFonts w:ascii="Arial" w:hAnsi="Arial"/>
                        <w:color w:val="000000"/>
                        <w:spacing w:val="8"/>
                        <w:sz w:val="16"/>
                      </w:rPr>
                      <w:t xml:space="preserve">GmbH &amp; Co. </w:t>
                    </w:r>
                    <w:r w:rsidRPr="00C7406C">
                      <w:rPr>
                        <w:rFonts w:ascii="Arial" w:hAnsi="Arial"/>
                        <w:color w:val="000000"/>
                        <w:spacing w:val="8"/>
                        <w:sz w:val="16"/>
                      </w:rPr>
                      <w:t>KG</w:t>
                    </w:r>
                  </w:p>
                  <w:p w:rsidR="00287CDB" w:rsidRPr="000E7867" w:rsidRDefault="00287CDB">
                    <w:pPr>
                      <w:tabs>
                        <w:tab w:val="left" w:pos="462"/>
                      </w:tabs>
                      <w:spacing w:line="200" w:lineRule="exact"/>
                      <w:ind w:right="125"/>
                      <w:rPr>
                        <w:rFonts w:ascii="Arial" w:hAnsi="Arial"/>
                        <w:color w:val="000000"/>
                        <w:spacing w:val="8"/>
                        <w:sz w:val="16"/>
                      </w:rPr>
                    </w:pPr>
                    <w:proofErr w:type="spellStart"/>
                    <w:r w:rsidRPr="000E7867">
                      <w:rPr>
                        <w:rFonts w:ascii="Arial" w:hAnsi="Arial"/>
                        <w:color w:val="000000"/>
                        <w:spacing w:val="8"/>
                        <w:sz w:val="16"/>
                      </w:rPr>
                      <w:t>Rockwool</w:t>
                    </w:r>
                    <w:proofErr w:type="spellEnd"/>
                    <w:r w:rsidRPr="000E7867">
                      <w:rPr>
                        <w:rFonts w:ascii="Arial" w:hAnsi="Arial"/>
                        <w:color w:val="000000"/>
                        <w:spacing w:val="8"/>
                        <w:sz w:val="16"/>
                      </w:rPr>
                      <w:t xml:space="preserve"> Straße 37-41</w:t>
                    </w:r>
                  </w:p>
                  <w:p w:rsidR="00287CDB" w:rsidRPr="0042029C" w:rsidRDefault="00287CDB">
                    <w:pPr>
                      <w:tabs>
                        <w:tab w:val="left" w:pos="462"/>
                      </w:tabs>
                      <w:spacing w:line="200" w:lineRule="exact"/>
                      <w:ind w:right="125"/>
                      <w:rPr>
                        <w:rFonts w:ascii="Arial" w:hAnsi="Arial"/>
                        <w:color w:val="000000"/>
                        <w:spacing w:val="8"/>
                        <w:sz w:val="16"/>
                      </w:rPr>
                    </w:pPr>
                    <w:r w:rsidRPr="0042029C">
                      <w:rPr>
                        <w:rFonts w:ascii="Arial" w:hAnsi="Arial"/>
                        <w:color w:val="000000"/>
                        <w:spacing w:val="8"/>
                        <w:sz w:val="16"/>
                      </w:rPr>
                      <w:t>45966 Gladbeck</w:t>
                    </w:r>
                  </w:p>
                  <w:p w:rsidR="00287CDB" w:rsidRPr="0042029C" w:rsidRDefault="00287CDB">
                    <w:pPr>
                      <w:tabs>
                        <w:tab w:val="left" w:pos="462"/>
                      </w:tabs>
                      <w:spacing w:line="200" w:lineRule="exact"/>
                      <w:ind w:right="125"/>
                      <w:rPr>
                        <w:rFonts w:ascii="Arial" w:hAnsi="Arial"/>
                        <w:color w:val="000000"/>
                        <w:spacing w:val="8"/>
                        <w:sz w:val="16"/>
                      </w:rPr>
                    </w:pPr>
                    <w:r w:rsidRPr="0042029C">
                      <w:rPr>
                        <w:rFonts w:ascii="Arial" w:hAnsi="Arial"/>
                        <w:color w:val="000000"/>
                        <w:spacing w:val="8"/>
                        <w:sz w:val="16"/>
                      </w:rPr>
                      <w:t xml:space="preserve">Fon: </w:t>
                    </w:r>
                    <w:r w:rsidRPr="0042029C">
                      <w:rPr>
                        <w:rFonts w:ascii="Arial" w:hAnsi="Arial"/>
                        <w:color w:val="000000"/>
                        <w:spacing w:val="8"/>
                        <w:sz w:val="16"/>
                      </w:rPr>
                      <w:tab/>
                      <w:t>0 20 43/4 08 -0</w:t>
                    </w:r>
                  </w:p>
                  <w:p w:rsidR="00287CDB" w:rsidRPr="0042029C" w:rsidRDefault="00287CDB">
                    <w:pPr>
                      <w:tabs>
                        <w:tab w:val="left" w:pos="462"/>
                      </w:tabs>
                      <w:spacing w:line="200" w:lineRule="exact"/>
                      <w:ind w:right="125"/>
                      <w:rPr>
                        <w:rFonts w:ascii="Arial" w:hAnsi="Arial"/>
                        <w:color w:val="000000"/>
                        <w:spacing w:val="8"/>
                        <w:sz w:val="16"/>
                      </w:rPr>
                    </w:pPr>
                    <w:r w:rsidRPr="0042029C">
                      <w:rPr>
                        <w:rFonts w:ascii="Arial" w:hAnsi="Arial"/>
                        <w:color w:val="000000"/>
                        <w:spacing w:val="8"/>
                        <w:sz w:val="16"/>
                      </w:rPr>
                      <w:t xml:space="preserve">Fax: </w:t>
                    </w:r>
                    <w:r w:rsidRPr="0042029C">
                      <w:rPr>
                        <w:rFonts w:ascii="Arial" w:hAnsi="Arial"/>
                        <w:color w:val="000000"/>
                        <w:spacing w:val="8"/>
                        <w:sz w:val="16"/>
                      </w:rPr>
                      <w:tab/>
                      <w:t>0 20 43/4 08 -570</w:t>
                    </w:r>
                  </w:p>
                  <w:p w:rsidR="00287CDB" w:rsidRPr="0042029C" w:rsidRDefault="00287CDB">
                    <w:pPr>
                      <w:tabs>
                        <w:tab w:val="left" w:pos="462"/>
                      </w:tabs>
                      <w:spacing w:line="200" w:lineRule="exact"/>
                      <w:ind w:right="125"/>
                      <w:rPr>
                        <w:rFonts w:ascii="Arial" w:hAnsi="Arial"/>
                        <w:color w:val="000000"/>
                        <w:spacing w:val="8"/>
                        <w:sz w:val="16"/>
                      </w:rPr>
                    </w:pPr>
                    <w:r w:rsidRPr="0042029C">
                      <w:rPr>
                        <w:rFonts w:ascii="Arial" w:hAnsi="Arial"/>
                        <w:color w:val="000000"/>
                        <w:spacing w:val="8"/>
                        <w:sz w:val="16"/>
                      </w:rPr>
                      <w:t>info@rockwool.de</w:t>
                    </w:r>
                  </w:p>
                  <w:p w:rsidR="00287CDB" w:rsidRPr="00CA7C55" w:rsidRDefault="00287CDB">
                    <w:pPr>
                      <w:tabs>
                        <w:tab w:val="left" w:pos="462"/>
                      </w:tabs>
                      <w:spacing w:line="200" w:lineRule="exact"/>
                      <w:ind w:right="125"/>
                      <w:rPr>
                        <w:rFonts w:ascii="Arial" w:hAnsi="Arial"/>
                        <w:color w:val="000000"/>
                        <w:spacing w:val="8"/>
                        <w:sz w:val="16"/>
                      </w:rPr>
                    </w:pPr>
                    <w:r w:rsidRPr="00CA7C55">
                      <w:rPr>
                        <w:rFonts w:ascii="Arial" w:hAnsi="Arial"/>
                        <w:color w:val="000000"/>
                        <w:spacing w:val="8"/>
                        <w:sz w:val="16"/>
                      </w:rPr>
                      <w:t>www.rockwool.de</w:t>
                    </w:r>
                  </w:p>
                  <w:p w:rsidR="00287CDB" w:rsidRPr="00CA7C55" w:rsidRDefault="00287CDB">
                    <w:pPr>
                      <w:tabs>
                        <w:tab w:val="left" w:pos="462"/>
                      </w:tabs>
                      <w:spacing w:line="200" w:lineRule="exact"/>
                      <w:ind w:right="125"/>
                      <w:rPr>
                        <w:rFonts w:ascii="Arial" w:hAnsi="Arial"/>
                        <w:color w:val="000000"/>
                        <w:spacing w:val="8"/>
                        <w:sz w:val="16"/>
                      </w:rPr>
                    </w:pPr>
                  </w:p>
                  <w:p w:rsidR="00287CDB" w:rsidRPr="00CA7C55" w:rsidRDefault="00287CDB">
                    <w:pPr>
                      <w:tabs>
                        <w:tab w:val="left" w:pos="434"/>
                        <w:tab w:val="left" w:pos="462"/>
                      </w:tabs>
                      <w:spacing w:line="200" w:lineRule="exact"/>
                      <w:ind w:right="125"/>
                      <w:rPr>
                        <w:rFonts w:ascii="Arial" w:hAnsi="Arial"/>
                        <w:color w:val="000000"/>
                        <w:spacing w:val="8"/>
                        <w:sz w:val="16"/>
                      </w:rPr>
                    </w:pPr>
                  </w:p>
                  <w:p w:rsidR="00287CDB" w:rsidRPr="00CA7C55" w:rsidRDefault="00287CDB">
                    <w:pPr>
                      <w:tabs>
                        <w:tab w:val="left" w:pos="462"/>
                      </w:tabs>
                      <w:spacing w:line="200" w:lineRule="exact"/>
                      <w:ind w:right="125"/>
                      <w:rPr>
                        <w:rFonts w:ascii="Arial" w:hAnsi="Arial"/>
                        <w:color w:val="000000"/>
                        <w:spacing w:val="8"/>
                        <w:sz w:val="16"/>
                      </w:rPr>
                    </w:pPr>
                    <w:r w:rsidRPr="00CA7C55">
                      <w:rPr>
                        <w:rFonts w:ascii="Arial" w:hAnsi="Arial"/>
                        <w:color w:val="000000"/>
                        <w:spacing w:val="8"/>
                        <w:sz w:val="16"/>
                      </w:rPr>
                      <w:t>Redaktionsadresse:</w:t>
                    </w:r>
                  </w:p>
                  <w:p w:rsidR="00287CDB" w:rsidRDefault="00287CDB">
                    <w:pPr>
                      <w:tabs>
                        <w:tab w:val="left" w:pos="462"/>
                      </w:tabs>
                      <w:spacing w:line="200" w:lineRule="exact"/>
                      <w:ind w:right="125"/>
                      <w:rPr>
                        <w:rFonts w:ascii="Arial" w:hAnsi="Arial"/>
                        <w:color w:val="000000"/>
                        <w:spacing w:val="8"/>
                        <w:sz w:val="16"/>
                      </w:rPr>
                    </w:pPr>
                    <w:r>
                      <w:rPr>
                        <w:rFonts w:ascii="Arial" w:hAnsi="Arial"/>
                        <w:color w:val="000000"/>
                        <w:spacing w:val="8"/>
                        <w:sz w:val="16"/>
                      </w:rPr>
                      <w:t>Dr. Sälzer Pressedienst</w:t>
                    </w:r>
                  </w:p>
                  <w:p w:rsidR="00287CDB" w:rsidRDefault="00287CDB">
                    <w:pPr>
                      <w:tabs>
                        <w:tab w:val="left" w:pos="462"/>
                      </w:tabs>
                      <w:spacing w:line="200" w:lineRule="exact"/>
                      <w:ind w:right="125"/>
                      <w:rPr>
                        <w:rFonts w:ascii="Arial" w:hAnsi="Arial"/>
                        <w:color w:val="000000"/>
                        <w:spacing w:val="8"/>
                        <w:sz w:val="16"/>
                        <w:lang w:val="da-DK"/>
                      </w:rPr>
                    </w:pPr>
                    <w:proofErr w:type="spellStart"/>
                    <w:r>
                      <w:rPr>
                        <w:rFonts w:ascii="Arial" w:hAnsi="Arial"/>
                        <w:color w:val="000000"/>
                        <w:spacing w:val="8"/>
                        <w:sz w:val="16"/>
                        <w:lang w:val="da-DK"/>
                      </w:rPr>
                      <w:t>Lensbachstraße</w:t>
                    </w:r>
                    <w:proofErr w:type="spellEnd"/>
                    <w:r>
                      <w:rPr>
                        <w:rFonts w:ascii="Arial" w:hAnsi="Arial"/>
                        <w:color w:val="000000"/>
                        <w:spacing w:val="8"/>
                        <w:sz w:val="16"/>
                        <w:lang w:val="da-DK"/>
                      </w:rPr>
                      <w:t xml:space="preserve"> 10</w:t>
                    </w:r>
                  </w:p>
                  <w:p w:rsidR="00287CDB" w:rsidRDefault="00287CDB">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52159 </w:t>
                    </w:r>
                    <w:proofErr w:type="spellStart"/>
                    <w:r>
                      <w:rPr>
                        <w:rFonts w:ascii="Arial" w:hAnsi="Arial"/>
                        <w:color w:val="000000"/>
                        <w:spacing w:val="8"/>
                        <w:sz w:val="16"/>
                        <w:lang w:val="da-DK"/>
                      </w:rPr>
                      <w:t>Roetgen</w:t>
                    </w:r>
                    <w:proofErr w:type="spellEnd"/>
                  </w:p>
                  <w:p w:rsidR="00287CDB" w:rsidRDefault="00287CDB">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Fon: </w:t>
                    </w:r>
                    <w:r>
                      <w:rPr>
                        <w:rFonts w:ascii="Arial" w:hAnsi="Arial"/>
                        <w:color w:val="000000"/>
                        <w:spacing w:val="8"/>
                        <w:sz w:val="16"/>
                        <w:lang w:val="da-DK"/>
                      </w:rPr>
                      <w:tab/>
                      <w:t>(02471) 92 12 865</w:t>
                    </w:r>
                  </w:p>
                  <w:p w:rsidR="00287CDB" w:rsidRDefault="00287CDB">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Fax: </w:t>
                    </w:r>
                    <w:r>
                      <w:rPr>
                        <w:rFonts w:ascii="Arial" w:hAnsi="Arial"/>
                        <w:color w:val="000000"/>
                        <w:spacing w:val="8"/>
                        <w:sz w:val="16"/>
                        <w:lang w:val="da-DK"/>
                      </w:rPr>
                      <w:tab/>
                      <w:t>(02471) 92 12 867</w:t>
                    </w:r>
                  </w:p>
                  <w:p w:rsidR="00287CDB" w:rsidRDefault="00287CDB">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info@drsaelzer-pressedienst.de</w:t>
                    </w:r>
                  </w:p>
                  <w:p w:rsidR="00287CDB" w:rsidRDefault="00287CDB">
                    <w:pPr>
                      <w:tabs>
                        <w:tab w:val="left" w:pos="462"/>
                      </w:tabs>
                      <w:spacing w:line="200" w:lineRule="exact"/>
                      <w:ind w:right="125"/>
                      <w:rPr>
                        <w:rFonts w:ascii="Arial" w:hAnsi="Arial"/>
                        <w:sz w:val="16"/>
                        <w:lang w:val="fr-FR"/>
                      </w:rPr>
                    </w:pPr>
                    <w:r>
                      <w:rPr>
                        <w:rFonts w:ascii="Arial" w:hAnsi="Arial"/>
                        <w:color w:val="000000"/>
                        <w:spacing w:val="8"/>
                        <w:sz w:val="16"/>
                        <w:lang w:val="fr-FR"/>
                      </w:rPr>
                      <w:t>www.drsaelzer-pressedienst.de</w:t>
                    </w:r>
                  </w:p>
                  <w:p w:rsidR="00287CDB" w:rsidRDefault="00287CDB">
                    <w:pPr>
                      <w:ind w:right="126"/>
                      <w:rPr>
                        <w:lang w:val="fr-FR"/>
                      </w:rPr>
                    </w:pPr>
                  </w:p>
                </w:txbxContent>
              </v:textbox>
            </v:shape>
          </w:pict>
        </mc:Fallback>
      </mc:AlternateContent>
    </w:r>
    <w:r w:rsidR="00287CDB">
      <w:rPr>
        <w:b/>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B5B1C" w:rsidRDefault="003B5B1C">
      <w:r>
        <w:separator/>
      </w:r>
    </w:p>
  </w:footnote>
  <w:footnote w:type="continuationSeparator" w:id="0">
    <w:p w:rsidR="003B5B1C" w:rsidRDefault="003B5B1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7CDB" w:rsidRDefault="00287CDB">
    <w:pPr>
      <w:pStyle w:val="Kopfzeile"/>
    </w:pPr>
    <w:r>
      <w:rPr>
        <w:noProof/>
      </w:rPr>
      <w:drawing>
        <wp:inline distT="0" distB="0" distL="0" distR="0" wp14:anchorId="2C2B1142" wp14:editId="0B41CE59">
          <wp:extent cx="4671060" cy="1447800"/>
          <wp:effectExtent l="0" t="0" r="0" b="0"/>
          <wp:docPr id="1" name="Grafik 1" descr="D:\AAWORK\Kunden\Rockwool\Bilder\Logos\Logo 2017\ROCKWOOL Logo Artwork JPE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AAWORK\Kunden\Rockwool\Bilder\Logos\Logo 2017\ROCKWOOL Logo Artwork JPE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1060" cy="1447800"/>
                  </a:xfrm>
                  <a:prstGeom prst="rect">
                    <a:avLst/>
                  </a:prstGeom>
                  <a:noFill/>
                  <a:ln>
                    <a:noFill/>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7CDB" w:rsidRDefault="00287CDB">
    <w:pPr>
      <w:pStyle w:val="Kopfzeile"/>
    </w:pPr>
    <w:r>
      <w:rPr>
        <w:noProof/>
      </w:rPr>
      <w:drawing>
        <wp:anchor distT="0" distB="0" distL="114300" distR="114300" simplePos="0" relativeHeight="251659776" behindDoc="1" locked="0" layoutInCell="1" allowOverlap="1" wp14:anchorId="7695D6BD" wp14:editId="6D5C0984">
          <wp:simplePos x="0" y="0"/>
          <wp:positionH relativeFrom="column">
            <wp:posOffset>-201930</wp:posOffset>
          </wp:positionH>
          <wp:positionV relativeFrom="paragraph">
            <wp:posOffset>91440</wp:posOffset>
          </wp:positionV>
          <wp:extent cx="2354580" cy="729230"/>
          <wp:effectExtent l="0" t="0" r="0" b="0"/>
          <wp:wrapNone/>
          <wp:docPr id="3" name="Grafik 3" descr="D:\AAWORK\Kunden\Rockwool\Bilder\Logos\Logo 2017\ROCKWOOL Logo Artwork JPE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AAWORK\Kunden\Rockwool\Bilder\Logos\Logo 2017\ROCKWOOL Logo Artwork JPE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54580" cy="729230"/>
                  </a:xfrm>
                  <a:prstGeom prst="rect">
                    <a:avLst/>
                  </a:prstGeom>
                  <a:noFill/>
                  <a:ln>
                    <a:noFill/>
                  </a:ln>
                </pic:spPr>
              </pic:pic>
            </a:graphicData>
          </a:graphic>
        </wp:anchor>
      </w:drawing>
    </w:r>
    <w:r w:rsidR="006967C1">
      <w:rPr>
        <w:noProof/>
        <w:sz w:val="20"/>
      </w:rPr>
      <mc:AlternateContent>
        <mc:Choice Requires="wps">
          <w:drawing>
            <wp:anchor distT="0" distB="0" distL="114300" distR="114300" simplePos="0" relativeHeight="251657728" behindDoc="1" locked="1" layoutInCell="0" allowOverlap="1" wp14:anchorId="7EE60CB4" wp14:editId="5A824A0D">
              <wp:simplePos x="0" y="0"/>
              <wp:positionH relativeFrom="page">
                <wp:posOffset>403225</wp:posOffset>
              </wp:positionH>
              <wp:positionV relativeFrom="page">
                <wp:posOffset>1612900</wp:posOffset>
              </wp:positionV>
              <wp:extent cx="6659880" cy="226695"/>
              <wp:effectExtent l="0" t="0" r="20320" b="1905"/>
              <wp:wrapNone/>
              <wp:docPr id="27"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59880" cy="2266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87CDB" w:rsidRPr="004B5241" w:rsidRDefault="00287CDB">
                          <w:pPr>
                            <w:pStyle w:val="berschrift2"/>
                            <w:tabs>
                              <w:tab w:val="left" w:pos="10785"/>
                            </w:tabs>
                            <w:ind w:left="0" w:right="-15"/>
                            <w:jc w:val="center"/>
                            <w:rPr>
                              <w:spacing w:val="8"/>
                              <w:sz w:val="16"/>
                              <w:lang w:val="en-US"/>
                            </w:rPr>
                          </w:pPr>
                          <w:r w:rsidRPr="004B5241">
                            <w:rPr>
                              <w:spacing w:val="8"/>
                              <w:sz w:val="16"/>
                              <w:lang w:val="en-US"/>
                            </w:rPr>
                            <w:t>P R E S S E I N F O R M A T I O N  ·   P R E S S E I N F O R M A T I O N  ·   P R E S S E I N F O R M A T I O 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type w14:anchorId="7EE60CB4" id="_x0000_t202" coordsize="21600,21600" o:spt="202" path="m,l,21600r21600,l21600,xe">
              <v:stroke joinstyle="miter"/>
              <v:path gradientshapeok="t" o:connecttype="rect"/>
            </v:shapetype>
            <v:shape id="Text Box 3" o:spid="_x0000_s1027" type="#_x0000_t202" style="position:absolute;margin-left:31.75pt;margin-top:127pt;width:524.4pt;height:17.8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" o:allowincell="f" filled="f" stroked="f">
              <v:textbox inset="0,0,0,0">
                <w:txbxContent>
                  <w:p w:rsidR="00287CDB" w:rsidRPr="004B5241" w:rsidRDefault="00287CDB">
                    <w:pPr>
                      <w:pStyle w:val="berschrift2"/>
                      <w:tabs>
                        <w:tab w:val="left" w:pos="10785"/>
                      </w:tabs>
                      <w:ind w:left="0" w:right="-15"/>
                      <w:jc w:val="center"/>
                      <w:rPr>
                        <w:spacing w:val="8"/>
                        <w:sz w:val="16"/>
                        <w:lang w:val="en-US"/>
                      </w:rPr>
                    </w:pPr>
                    <w:r w:rsidRPr="004B5241">
                      <w:rPr>
                        <w:spacing w:val="8"/>
                        <w:sz w:val="16"/>
                        <w:lang w:val="en-US"/>
                      </w:rPr>
                      <w:t xml:space="preserve">P R E S </w:t>
                    </w:r>
                    <w:proofErr w:type="spellStart"/>
                    <w:r w:rsidRPr="004B5241">
                      <w:rPr>
                        <w:spacing w:val="8"/>
                        <w:sz w:val="16"/>
                        <w:lang w:val="en-US"/>
                      </w:rPr>
                      <w:t>S</w:t>
                    </w:r>
                    <w:proofErr w:type="spellEnd"/>
                    <w:r w:rsidRPr="004B5241">
                      <w:rPr>
                        <w:spacing w:val="8"/>
                        <w:sz w:val="16"/>
                        <w:lang w:val="en-US"/>
                      </w:rPr>
                      <w:t xml:space="preserve"> E I N F O R M A T I O </w:t>
                    </w:r>
                    <w:proofErr w:type="gramStart"/>
                    <w:r w:rsidRPr="004B5241">
                      <w:rPr>
                        <w:spacing w:val="8"/>
                        <w:sz w:val="16"/>
                        <w:lang w:val="en-US"/>
                      </w:rPr>
                      <w:t>N  ·</w:t>
                    </w:r>
                    <w:proofErr w:type="gramEnd"/>
                    <w:r w:rsidRPr="004B5241">
                      <w:rPr>
                        <w:spacing w:val="8"/>
                        <w:sz w:val="16"/>
                        <w:lang w:val="en-US"/>
                      </w:rPr>
                      <w:t xml:space="preserve">   P R E S </w:t>
                    </w:r>
                    <w:proofErr w:type="spellStart"/>
                    <w:r w:rsidRPr="004B5241">
                      <w:rPr>
                        <w:spacing w:val="8"/>
                        <w:sz w:val="16"/>
                        <w:lang w:val="en-US"/>
                      </w:rPr>
                      <w:t>S</w:t>
                    </w:r>
                    <w:proofErr w:type="spellEnd"/>
                    <w:r w:rsidRPr="004B5241">
                      <w:rPr>
                        <w:spacing w:val="8"/>
                        <w:sz w:val="16"/>
                        <w:lang w:val="en-US"/>
                      </w:rPr>
                      <w:t xml:space="preserve"> E I N F O R M A T I O N  ·   P R E S </w:t>
                    </w:r>
                    <w:proofErr w:type="spellStart"/>
                    <w:r w:rsidRPr="004B5241">
                      <w:rPr>
                        <w:spacing w:val="8"/>
                        <w:sz w:val="16"/>
                        <w:lang w:val="en-US"/>
                      </w:rPr>
                      <w:t>S</w:t>
                    </w:r>
                    <w:proofErr w:type="spellEnd"/>
                    <w:r w:rsidRPr="004B5241">
                      <w:rPr>
                        <w:spacing w:val="8"/>
                        <w:sz w:val="16"/>
                        <w:lang w:val="en-US"/>
                      </w:rPr>
                      <w:t xml:space="preserve"> E I N F O R M A T I O N</w:t>
                    </w:r>
                  </w:p>
                </w:txbxContent>
              </v:textbox>
              <w10:wrap anchorx="page" anchory="page"/>
              <w10:anchorlock/>
            </v:shape>
          </w:pict>
        </mc:Fallback>
      </mc:AlternateContent>
    </w:r>
    <w:r w:rsidR="006967C1">
      <w:rPr>
        <w:noProof/>
        <w:sz w:val="20"/>
      </w:rPr>
      <mc:AlternateContent>
        <mc:Choice Requires="wps">
          <w:drawing>
            <wp:anchor distT="4294967292" distB="4294967292" distL="114300" distR="114300" simplePos="0" relativeHeight="251658752" behindDoc="0" locked="1" layoutInCell="0" allowOverlap="1" wp14:anchorId="535FCDE1" wp14:editId="1D6A25EE">
              <wp:simplePos x="0" y="0"/>
              <wp:positionH relativeFrom="page">
                <wp:posOffset>487045</wp:posOffset>
              </wp:positionH>
              <wp:positionV relativeFrom="page">
                <wp:posOffset>1548764</wp:posOffset>
              </wp:positionV>
              <wp:extent cx="6515735" cy="0"/>
              <wp:effectExtent l="0" t="0" r="37465" b="25400"/>
              <wp:wrapNone/>
              <wp:docPr id="26"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157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line w14:anchorId="0416D4F4" id="Line 4" o:spid="_x0000_s1026" style="position:absolute;z-index:251658752;visibility:visible;mso-wrap-style:square;mso-width-percent:0;mso-height-percent:0;mso-wrap-distance-left:9pt;mso-wrap-distance-top:.mm;mso-wrap-distance-right:9pt;mso-wrap-distance-bottom:.mm;mso-position-horizontal:absolute;mso-position-horizontal-relative:page;mso-position-vertical:absolute;mso-position-vertical-relative:page;mso-width-percent:0;mso-height-percent:0;mso-width-relative:page;mso-height-relative:page" from="38.35pt,121.95pt" to="551.4pt,12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" o:allowincell="f">
              <w10:wrap anchorx="page" anchory="page"/>
              <w10:anchorlock/>
            </v:line>
          </w:pict>
        </mc:Fallback>
      </mc:AlternateContent>
    </w:r>
    <w:r w:rsidR="006967C1">
      <w:rPr>
        <w:noProof/>
        <w:sz w:val="20"/>
      </w:rPr>
      <mc:AlternateContent>
        <mc:Choice Requires="wps">
          <w:drawing>
            <wp:anchor distT="4294967292" distB="4294967292" distL="114300" distR="114300" simplePos="0" relativeHeight="251655680" behindDoc="0" locked="1" layoutInCell="0" allowOverlap="1" wp14:anchorId="0C3DD23D" wp14:editId="3AB7192B">
              <wp:simplePos x="0" y="0"/>
              <wp:positionH relativeFrom="page">
                <wp:posOffset>479425</wp:posOffset>
              </wp:positionH>
              <wp:positionV relativeFrom="page">
                <wp:posOffset>1805939</wp:posOffset>
              </wp:positionV>
              <wp:extent cx="6515735" cy="0"/>
              <wp:effectExtent l="0" t="0" r="37465" b="25400"/>
              <wp:wrapNone/>
              <wp:docPr id="2"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157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line w14:anchorId="5C4D72EB" id="Line 1" o:spid="_x0000_s1026" style="position:absolute;z-index:251655680;visibility:visible;mso-wrap-style:square;mso-width-percent:0;mso-height-percent:0;mso-wrap-distance-left:9pt;mso-wrap-distance-top:.mm;mso-wrap-distance-right:9pt;mso-wrap-distance-bottom:.mm;mso-position-horizontal:absolute;mso-position-horizontal-relative:page;mso-position-vertical:absolute;mso-position-vertical-relative:page;mso-width-percent:0;mso-height-percent:0;mso-width-relative:page;mso-height-relative:page" from="37.75pt,142.2pt" to="550.8pt,14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" o:allowincell="f">
              <w10:wrap anchorx="page" anchory="page"/>
              <w10:anchorlock/>
            </v:lin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709"/>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600F"/>
    <w:rsid w:val="00000CC9"/>
    <w:rsid w:val="00004388"/>
    <w:rsid w:val="00015D42"/>
    <w:rsid w:val="000163DF"/>
    <w:rsid w:val="00022FC5"/>
    <w:rsid w:val="0002783E"/>
    <w:rsid w:val="00030AD5"/>
    <w:rsid w:val="00033A2E"/>
    <w:rsid w:val="00037E50"/>
    <w:rsid w:val="00042972"/>
    <w:rsid w:val="00042D49"/>
    <w:rsid w:val="00045504"/>
    <w:rsid w:val="000622D4"/>
    <w:rsid w:val="00067D9C"/>
    <w:rsid w:val="00070640"/>
    <w:rsid w:val="000710C0"/>
    <w:rsid w:val="00072326"/>
    <w:rsid w:val="00072EAE"/>
    <w:rsid w:val="00076E1B"/>
    <w:rsid w:val="0008622F"/>
    <w:rsid w:val="000A2F9D"/>
    <w:rsid w:val="000A467C"/>
    <w:rsid w:val="000B727E"/>
    <w:rsid w:val="000C5782"/>
    <w:rsid w:val="000C58EA"/>
    <w:rsid w:val="000C5AC9"/>
    <w:rsid w:val="000C7E9E"/>
    <w:rsid w:val="000D1901"/>
    <w:rsid w:val="000D23FD"/>
    <w:rsid w:val="000D48A4"/>
    <w:rsid w:val="000D7731"/>
    <w:rsid w:val="000E7C90"/>
    <w:rsid w:val="000F5426"/>
    <w:rsid w:val="000F5AD6"/>
    <w:rsid w:val="00105617"/>
    <w:rsid w:val="00111B1B"/>
    <w:rsid w:val="00111F95"/>
    <w:rsid w:val="00114DA4"/>
    <w:rsid w:val="00120D19"/>
    <w:rsid w:val="00120FD2"/>
    <w:rsid w:val="0012603C"/>
    <w:rsid w:val="001526CE"/>
    <w:rsid w:val="001533F2"/>
    <w:rsid w:val="00156B6D"/>
    <w:rsid w:val="00160EF5"/>
    <w:rsid w:val="0016190E"/>
    <w:rsid w:val="00166535"/>
    <w:rsid w:val="00171D6C"/>
    <w:rsid w:val="00174D91"/>
    <w:rsid w:val="00175754"/>
    <w:rsid w:val="00182EB1"/>
    <w:rsid w:val="00185B30"/>
    <w:rsid w:val="00185FF7"/>
    <w:rsid w:val="00190781"/>
    <w:rsid w:val="00192107"/>
    <w:rsid w:val="00192835"/>
    <w:rsid w:val="00193E87"/>
    <w:rsid w:val="00195A5D"/>
    <w:rsid w:val="001A2D1A"/>
    <w:rsid w:val="001A6940"/>
    <w:rsid w:val="001C6738"/>
    <w:rsid w:val="001D149D"/>
    <w:rsid w:val="001D39ED"/>
    <w:rsid w:val="001D3B9E"/>
    <w:rsid w:val="001D68E1"/>
    <w:rsid w:val="001D7D2E"/>
    <w:rsid w:val="001E09AA"/>
    <w:rsid w:val="001E2354"/>
    <w:rsid w:val="001E3A17"/>
    <w:rsid w:val="001F22A5"/>
    <w:rsid w:val="001F4184"/>
    <w:rsid w:val="002110F6"/>
    <w:rsid w:val="002117E2"/>
    <w:rsid w:val="002127DD"/>
    <w:rsid w:val="002130E6"/>
    <w:rsid w:val="00220FE5"/>
    <w:rsid w:val="00222B78"/>
    <w:rsid w:val="00222FF2"/>
    <w:rsid w:val="0022601A"/>
    <w:rsid w:val="00226B4D"/>
    <w:rsid w:val="00233A4E"/>
    <w:rsid w:val="00236570"/>
    <w:rsid w:val="0023776B"/>
    <w:rsid w:val="002439EA"/>
    <w:rsid w:val="002501AF"/>
    <w:rsid w:val="00253636"/>
    <w:rsid w:val="00253D1B"/>
    <w:rsid w:val="002606C3"/>
    <w:rsid w:val="0026405B"/>
    <w:rsid w:val="00264C98"/>
    <w:rsid w:val="00264CAD"/>
    <w:rsid w:val="0027213D"/>
    <w:rsid w:val="00272850"/>
    <w:rsid w:val="0027299D"/>
    <w:rsid w:val="00284AE8"/>
    <w:rsid w:val="002852CC"/>
    <w:rsid w:val="002854E7"/>
    <w:rsid w:val="0028661B"/>
    <w:rsid w:val="00287CDB"/>
    <w:rsid w:val="002970B6"/>
    <w:rsid w:val="002A3D8E"/>
    <w:rsid w:val="002A47BF"/>
    <w:rsid w:val="002B4538"/>
    <w:rsid w:val="002B5AE2"/>
    <w:rsid w:val="002B70C6"/>
    <w:rsid w:val="002B7C2D"/>
    <w:rsid w:val="002C2A89"/>
    <w:rsid w:val="002C72F5"/>
    <w:rsid w:val="002D0EF1"/>
    <w:rsid w:val="002D4578"/>
    <w:rsid w:val="002E28F0"/>
    <w:rsid w:val="002E5613"/>
    <w:rsid w:val="002F362B"/>
    <w:rsid w:val="002F7199"/>
    <w:rsid w:val="002F78BF"/>
    <w:rsid w:val="00302BAC"/>
    <w:rsid w:val="0030384C"/>
    <w:rsid w:val="00304330"/>
    <w:rsid w:val="00305E54"/>
    <w:rsid w:val="00307025"/>
    <w:rsid w:val="003100A0"/>
    <w:rsid w:val="00320E95"/>
    <w:rsid w:val="00321E36"/>
    <w:rsid w:val="00324D2A"/>
    <w:rsid w:val="00335559"/>
    <w:rsid w:val="003370EE"/>
    <w:rsid w:val="0035110B"/>
    <w:rsid w:val="0035129D"/>
    <w:rsid w:val="00351E3A"/>
    <w:rsid w:val="00353295"/>
    <w:rsid w:val="00353D15"/>
    <w:rsid w:val="00353F68"/>
    <w:rsid w:val="00361F1A"/>
    <w:rsid w:val="0037175E"/>
    <w:rsid w:val="00376CF2"/>
    <w:rsid w:val="00392ADF"/>
    <w:rsid w:val="00393273"/>
    <w:rsid w:val="0039662E"/>
    <w:rsid w:val="003A47E1"/>
    <w:rsid w:val="003B081C"/>
    <w:rsid w:val="003B527E"/>
    <w:rsid w:val="003B5B1C"/>
    <w:rsid w:val="003C520A"/>
    <w:rsid w:val="003C5929"/>
    <w:rsid w:val="003C684B"/>
    <w:rsid w:val="003D0B07"/>
    <w:rsid w:val="003D203F"/>
    <w:rsid w:val="003D2EA6"/>
    <w:rsid w:val="003D5633"/>
    <w:rsid w:val="003E6691"/>
    <w:rsid w:val="003E789C"/>
    <w:rsid w:val="003F2704"/>
    <w:rsid w:val="004054EA"/>
    <w:rsid w:val="0040773F"/>
    <w:rsid w:val="00415719"/>
    <w:rsid w:val="00415AB2"/>
    <w:rsid w:val="0042029C"/>
    <w:rsid w:val="00420EDA"/>
    <w:rsid w:val="004211B1"/>
    <w:rsid w:val="0042144F"/>
    <w:rsid w:val="00423686"/>
    <w:rsid w:val="00431B41"/>
    <w:rsid w:val="00432E57"/>
    <w:rsid w:val="004331A0"/>
    <w:rsid w:val="00434DE9"/>
    <w:rsid w:val="004350BD"/>
    <w:rsid w:val="00436A2E"/>
    <w:rsid w:val="004412A6"/>
    <w:rsid w:val="00445D4B"/>
    <w:rsid w:val="00446763"/>
    <w:rsid w:val="004468F6"/>
    <w:rsid w:val="00451B7F"/>
    <w:rsid w:val="00460F14"/>
    <w:rsid w:val="00462D59"/>
    <w:rsid w:val="00465F3E"/>
    <w:rsid w:val="00467BE8"/>
    <w:rsid w:val="00477C4D"/>
    <w:rsid w:val="004834AC"/>
    <w:rsid w:val="00485A8A"/>
    <w:rsid w:val="004925BA"/>
    <w:rsid w:val="00492AA2"/>
    <w:rsid w:val="00494625"/>
    <w:rsid w:val="004A0088"/>
    <w:rsid w:val="004A3C23"/>
    <w:rsid w:val="004A4228"/>
    <w:rsid w:val="004A45F6"/>
    <w:rsid w:val="004A4B43"/>
    <w:rsid w:val="004B5241"/>
    <w:rsid w:val="004B61DA"/>
    <w:rsid w:val="004B7963"/>
    <w:rsid w:val="004C44D2"/>
    <w:rsid w:val="004E23E0"/>
    <w:rsid w:val="004E43C4"/>
    <w:rsid w:val="004F0E3F"/>
    <w:rsid w:val="004F6902"/>
    <w:rsid w:val="00520197"/>
    <w:rsid w:val="005246AF"/>
    <w:rsid w:val="005312FF"/>
    <w:rsid w:val="00533BCE"/>
    <w:rsid w:val="00544E02"/>
    <w:rsid w:val="0055463E"/>
    <w:rsid w:val="0055600F"/>
    <w:rsid w:val="00564F6D"/>
    <w:rsid w:val="0056639C"/>
    <w:rsid w:val="0057716A"/>
    <w:rsid w:val="00590BB7"/>
    <w:rsid w:val="005929BD"/>
    <w:rsid w:val="005A33CC"/>
    <w:rsid w:val="005C36D5"/>
    <w:rsid w:val="005D3F4F"/>
    <w:rsid w:val="005D6985"/>
    <w:rsid w:val="005D7871"/>
    <w:rsid w:val="00606A99"/>
    <w:rsid w:val="00615F33"/>
    <w:rsid w:val="00617220"/>
    <w:rsid w:val="0062004E"/>
    <w:rsid w:val="00620DBB"/>
    <w:rsid w:val="00622B29"/>
    <w:rsid w:val="00626D0C"/>
    <w:rsid w:val="006307E4"/>
    <w:rsid w:val="00631B89"/>
    <w:rsid w:val="00632449"/>
    <w:rsid w:val="00637B47"/>
    <w:rsid w:val="0064185C"/>
    <w:rsid w:val="00641DAE"/>
    <w:rsid w:val="00644CCB"/>
    <w:rsid w:val="006531FD"/>
    <w:rsid w:val="006568E7"/>
    <w:rsid w:val="00656F0A"/>
    <w:rsid w:val="00663600"/>
    <w:rsid w:val="00681F15"/>
    <w:rsid w:val="00683887"/>
    <w:rsid w:val="00684775"/>
    <w:rsid w:val="00685A9D"/>
    <w:rsid w:val="006926E8"/>
    <w:rsid w:val="006964DB"/>
    <w:rsid w:val="006967C1"/>
    <w:rsid w:val="0069744F"/>
    <w:rsid w:val="006A07AD"/>
    <w:rsid w:val="006A4715"/>
    <w:rsid w:val="006B41DB"/>
    <w:rsid w:val="006C017D"/>
    <w:rsid w:val="006C46D0"/>
    <w:rsid w:val="006D281B"/>
    <w:rsid w:val="006D32DC"/>
    <w:rsid w:val="006E5F54"/>
    <w:rsid w:val="006F199A"/>
    <w:rsid w:val="006F2C4C"/>
    <w:rsid w:val="006F4BF4"/>
    <w:rsid w:val="006F7DAB"/>
    <w:rsid w:val="007029BC"/>
    <w:rsid w:val="00711E89"/>
    <w:rsid w:val="007160EC"/>
    <w:rsid w:val="007175AD"/>
    <w:rsid w:val="00721D4D"/>
    <w:rsid w:val="0072474F"/>
    <w:rsid w:val="00726077"/>
    <w:rsid w:val="0072613E"/>
    <w:rsid w:val="00745FA2"/>
    <w:rsid w:val="00751298"/>
    <w:rsid w:val="00751FE7"/>
    <w:rsid w:val="0075206D"/>
    <w:rsid w:val="007527A2"/>
    <w:rsid w:val="00753947"/>
    <w:rsid w:val="0075778E"/>
    <w:rsid w:val="007630C8"/>
    <w:rsid w:val="0076699C"/>
    <w:rsid w:val="00771542"/>
    <w:rsid w:val="007717D6"/>
    <w:rsid w:val="007827B3"/>
    <w:rsid w:val="00782968"/>
    <w:rsid w:val="0078339D"/>
    <w:rsid w:val="00790097"/>
    <w:rsid w:val="0079721F"/>
    <w:rsid w:val="007A0CCA"/>
    <w:rsid w:val="007A5F8B"/>
    <w:rsid w:val="007B4D7A"/>
    <w:rsid w:val="007B4E03"/>
    <w:rsid w:val="007D4B94"/>
    <w:rsid w:val="007F2463"/>
    <w:rsid w:val="007F2A2E"/>
    <w:rsid w:val="007F44DA"/>
    <w:rsid w:val="007F4608"/>
    <w:rsid w:val="00803DEF"/>
    <w:rsid w:val="00806959"/>
    <w:rsid w:val="0081029A"/>
    <w:rsid w:val="00823814"/>
    <w:rsid w:val="00824334"/>
    <w:rsid w:val="00824D11"/>
    <w:rsid w:val="00826583"/>
    <w:rsid w:val="008308D8"/>
    <w:rsid w:val="00831E30"/>
    <w:rsid w:val="008342FC"/>
    <w:rsid w:val="00834EB8"/>
    <w:rsid w:val="00835316"/>
    <w:rsid w:val="008377BB"/>
    <w:rsid w:val="008379CD"/>
    <w:rsid w:val="00846C89"/>
    <w:rsid w:val="00847223"/>
    <w:rsid w:val="00847ECF"/>
    <w:rsid w:val="00852F48"/>
    <w:rsid w:val="00854117"/>
    <w:rsid w:val="0085513A"/>
    <w:rsid w:val="0086217B"/>
    <w:rsid w:val="00870EA1"/>
    <w:rsid w:val="00873539"/>
    <w:rsid w:val="008746B9"/>
    <w:rsid w:val="00875B71"/>
    <w:rsid w:val="00884C59"/>
    <w:rsid w:val="00886259"/>
    <w:rsid w:val="00890DEC"/>
    <w:rsid w:val="00895205"/>
    <w:rsid w:val="00896EA8"/>
    <w:rsid w:val="008972A1"/>
    <w:rsid w:val="008A1953"/>
    <w:rsid w:val="008A2C3F"/>
    <w:rsid w:val="008A6BD6"/>
    <w:rsid w:val="008B11A5"/>
    <w:rsid w:val="008B2B6A"/>
    <w:rsid w:val="008B57C2"/>
    <w:rsid w:val="008B67A7"/>
    <w:rsid w:val="008B7373"/>
    <w:rsid w:val="008C0940"/>
    <w:rsid w:val="008C4FF4"/>
    <w:rsid w:val="00904A89"/>
    <w:rsid w:val="009143D1"/>
    <w:rsid w:val="0092191F"/>
    <w:rsid w:val="00923214"/>
    <w:rsid w:val="0093285E"/>
    <w:rsid w:val="00947452"/>
    <w:rsid w:val="00951DAD"/>
    <w:rsid w:val="009522D4"/>
    <w:rsid w:val="0096091E"/>
    <w:rsid w:val="00962AE6"/>
    <w:rsid w:val="0097001B"/>
    <w:rsid w:val="00983D2C"/>
    <w:rsid w:val="00985829"/>
    <w:rsid w:val="009876AF"/>
    <w:rsid w:val="00987E0E"/>
    <w:rsid w:val="009912A6"/>
    <w:rsid w:val="0099257D"/>
    <w:rsid w:val="00992C51"/>
    <w:rsid w:val="009972BB"/>
    <w:rsid w:val="009A0F4D"/>
    <w:rsid w:val="009B6958"/>
    <w:rsid w:val="009B6A50"/>
    <w:rsid w:val="009C02B5"/>
    <w:rsid w:val="009C244A"/>
    <w:rsid w:val="009C7D1A"/>
    <w:rsid w:val="009D36F0"/>
    <w:rsid w:val="009D5648"/>
    <w:rsid w:val="009E42F2"/>
    <w:rsid w:val="009F05BF"/>
    <w:rsid w:val="009F1087"/>
    <w:rsid w:val="009F6B8B"/>
    <w:rsid w:val="00A079AC"/>
    <w:rsid w:val="00A11E19"/>
    <w:rsid w:val="00A13F99"/>
    <w:rsid w:val="00A162AB"/>
    <w:rsid w:val="00A16BE4"/>
    <w:rsid w:val="00A23F3E"/>
    <w:rsid w:val="00A324D7"/>
    <w:rsid w:val="00A4468D"/>
    <w:rsid w:val="00A515F4"/>
    <w:rsid w:val="00A54089"/>
    <w:rsid w:val="00A54347"/>
    <w:rsid w:val="00A545E8"/>
    <w:rsid w:val="00A561C1"/>
    <w:rsid w:val="00A5674C"/>
    <w:rsid w:val="00A70E98"/>
    <w:rsid w:val="00A81482"/>
    <w:rsid w:val="00A83F86"/>
    <w:rsid w:val="00A85841"/>
    <w:rsid w:val="00A907DE"/>
    <w:rsid w:val="00A9397B"/>
    <w:rsid w:val="00A94B60"/>
    <w:rsid w:val="00AA09DD"/>
    <w:rsid w:val="00AA21FA"/>
    <w:rsid w:val="00AA5040"/>
    <w:rsid w:val="00AA6CDD"/>
    <w:rsid w:val="00AB0BA3"/>
    <w:rsid w:val="00AB1E88"/>
    <w:rsid w:val="00AB1ED0"/>
    <w:rsid w:val="00AB6A68"/>
    <w:rsid w:val="00AC5E2A"/>
    <w:rsid w:val="00AC6A14"/>
    <w:rsid w:val="00AD0A7B"/>
    <w:rsid w:val="00AD5992"/>
    <w:rsid w:val="00AE272D"/>
    <w:rsid w:val="00AE289A"/>
    <w:rsid w:val="00AE63E7"/>
    <w:rsid w:val="00AE68E3"/>
    <w:rsid w:val="00AF2FA6"/>
    <w:rsid w:val="00AF4A0A"/>
    <w:rsid w:val="00AF5F00"/>
    <w:rsid w:val="00B0454C"/>
    <w:rsid w:val="00B064A1"/>
    <w:rsid w:val="00B105A3"/>
    <w:rsid w:val="00B211C2"/>
    <w:rsid w:val="00B23715"/>
    <w:rsid w:val="00B25614"/>
    <w:rsid w:val="00B2676D"/>
    <w:rsid w:val="00B333F3"/>
    <w:rsid w:val="00B409EC"/>
    <w:rsid w:val="00B414FB"/>
    <w:rsid w:val="00B42620"/>
    <w:rsid w:val="00B4354E"/>
    <w:rsid w:val="00B4441B"/>
    <w:rsid w:val="00B44E62"/>
    <w:rsid w:val="00B4712F"/>
    <w:rsid w:val="00B47C92"/>
    <w:rsid w:val="00B52294"/>
    <w:rsid w:val="00B52482"/>
    <w:rsid w:val="00B5730A"/>
    <w:rsid w:val="00B67C5A"/>
    <w:rsid w:val="00B71CA0"/>
    <w:rsid w:val="00B71FF1"/>
    <w:rsid w:val="00B75E3B"/>
    <w:rsid w:val="00B76A23"/>
    <w:rsid w:val="00B80BFD"/>
    <w:rsid w:val="00B92C9B"/>
    <w:rsid w:val="00B97B58"/>
    <w:rsid w:val="00BA4D10"/>
    <w:rsid w:val="00BA5949"/>
    <w:rsid w:val="00BA605A"/>
    <w:rsid w:val="00BB70EA"/>
    <w:rsid w:val="00BB7492"/>
    <w:rsid w:val="00BB7DA1"/>
    <w:rsid w:val="00BC5CDD"/>
    <w:rsid w:val="00BD1C69"/>
    <w:rsid w:val="00BD397B"/>
    <w:rsid w:val="00BF2964"/>
    <w:rsid w:val="00BF6D1B"/>
    <w:rsid w:val="00C0337A"/>
    <w:rsid w:val="00C06DF5"/>
    <w:rsid w:val="00C10968"/>
    <w:rsid w:val="00C118C2"/>
    <w:rsid w:val="00C12FB6"/>
    <w:rsid w:val="00C13B08"/>
    <w:rsid w:val="00C15918"/>
    <w:rsid w:val="00C20C8E"/>
    <w:rsid w:val="00C30F86"/>
    <w:rsid w:val="00C373E6"/>
    <w:rsid w:val="00C40A9A"/>
    <w:rsid w:val="00C52990"/>
    <w:rsid w:val="00C6143A"/>
    <w:rsid w:val="00C62204"/>
    <w:rsid w:val="00C62886"/>
    <w:rsid w:val="00C62C17"/>
    <w:rsid w:val="00C65BA1"/>
    <w:rsid w:val="00C7230E"/>
    <w:rsid w:val="00C7406C"/>
    <w:rsid w:val="00C83942"/>
    <w:rsid w:val="00C92F4F"/>
    <w:rsid w:val="00CA2F9A"/>
    <w:rsid w:val="00CA4ACA"/>
    <w:rsid w:val="00CA51F7"/>
    <w:rsid w:val="00CA76BB"/>
    <w:rsid w:val="00CA7AF7"/>
    <w:rsid w:val="00CA7B54"/>
    <w:rsid w:val="00CC20F6"/>
    <w:rsid w:val="00CC2892"/>
    <w:rsid w:val="00CD6069"/>
    <w:rsid w:val="00CD6B6A"/>
    <w:rsid w:val="00CD6CF9"/>
    <w:rsid w:val="00CE10EB"/>
    <w:rsid w:val="00CE4201"/>
    <w:rsid w:val="00CE454A"/>
    <w:rsid w:val="00CE729B"/>
    <w:rsid w:val="00CF1F51"/>
    <w:rsid w:val="00D02F78"/>
    <w:rsid w:val="00D174A6"/>
    <w:rsid w:val="00D21E3B"/>
    <w:rsid w:val="00D23897"/>
    <w:rsid w:val="00D2601E"/>
    <w:rsid w:val="00D30381"/>
    <w:rsid w:val="00D30BEC"/>
    <w:rsid w:val="00D31A93"/>
    <w:rsid w:val="00D3506D"/>
    <w:rsid w:val="00D355A5"/>
    <w:rsid w:val="00D3670A"/>
    <w:rsid w:val="00D37AAF"/>
    <w:rsid w:val="00D44DFA"/>
    <w:rsid w:val="00D52C26"/>
    <w:rsid w:val="00D5645A"/>
    <w:rsid w:val="00D7044D"/>
    <w:rsid w:val="00D77103"/>
    <w:rsid w:val="00D93630"/>
    <w:rsid w:val="00D936F5"/>
    <w:rsid w:val="00DA38FC"/>
    <w:rsid w:val="00DB3D20"/>
    <w:rsid w:val="00DC0461"/>
    <w:rsid w:val="00DC2AEA"/>
    <w:rsid w:val="00DC2E32"/>
    <w:rsid w:val="00DE128B"/>
    <w:rsid w:val="00DE5C35"/>
    <w:rsid w:val="00DE5C73"/>
    <w:rsid w:val="00DE6106"/>
    <w:rsid w:val="00DE7E14"/>
    <w:rsid w:val="00DF6F57"/>
    <w:rsid w:val="00E002F0"/>
    <w:rsid w:val="00E15692"/>
    <w:rsid w:val="00E15A84"/>
    <w:rsid w:val="00E20CBD"/>
    <w:rsid w:val="00E210D6"/>
    <w:rsid w:val="00E23E62"/>
    <w:rsid w:val="00E268BF"/>
    <w:rsid w:val="00E471BF"/>
    <w:rsid w:val="00E47CDF"/>
    <w:rsid w:val="00E54BF7"/>
    <w:rsid w:val="00E5737E"/>
    <w:rsid w:val="00E63B87"/>
    <w:rsid w:val="00E70777"/>
    <w:rsid w:val="00E72E59"/>
    <w:rsid w:val="00E73F36"/>
    <w:rsid w:val="00E74DFC"/>
    <w:rsid w:val="00E77BF2"/>
    <w:rsid w:val="00E801F1"/>
    <w:rsid w:val="00E82FF9"/>
    <w:rsid w:val="00E914D3"/>
    <w:rsid w:val="00EA21D5"/>
    <w:rsid w:val="00EA4C10"/>
    <w:rsid w:val="00EB1E89"/>
    <w:rsid w:val="00EB3D90"/>
    <w:rsid w:val="00EC63EE"/>
    <w:rsid w:val="00ED1815"/>
    <w:rsid w:val="00ED5036"/>
    <w:rsid w:val="00ED56BC"/>
    <w:rsid w:val="00EE48B9"/>
    <w:rsid w:val="00EF3020"/>
    <w:rsid w:val="00F0414F"/>
    <w:rsid w:val="00F04FD7"/>
    <w:rsid w:val="00F0716F"/>
    <w:rsid w:val="00F079D0"/>
    <w:rsid w:val="00F12A79"/>
    <w:rsid w:val="00F12F82"/>
    <w:rsid w:val="00F14859"/>
    <w:rsid w:val="00F15D60"/>
    <w:rsid w:val="00F263B0"/>
    <w:rsid w:val="00F30E8F"/>
    <w:rsid w:val="00F31709"/>
    <w:rsid w:val="00F42F50"/>
    <w:rsid w:val="00F47720"/>
    <w:rsid w:val="00F5360D"/>
    <w:rsid w:val="00F60910"/>
    <w:rsid w:val="00F67382"/>
    <w:rsid w:val="00F67FDB"/>
    <w:rsid w:val="00F757C2"/>
    <w:rsid w:val="00F77B49"/>
    <w:rsid w:val="00F82FC5"/>
    <w:rsid w:val="00F85BAE"/>
    <w:rsid w:val="00F945F5"/>
    <w:rsid w:val="00F95088"/>
    <w:rsid w:val="00FA06AF"/>
    <w:rsid w:val="00FA6311"/>
    <w:rsid w:val="00FB51B9"/>
    <w:rsid w:val="00FB55B9"/>
    <w:rsid w:val="00FB6969"/>
    <w:rsid w:val="00FC106A"/>
    <w:rsid w:val="00FC19CF"/>
    <w:rsid w:val="00FC55E3"/>
    <w:rsid w:val="00FD058D"/>
    <w:rsid w:val="00FD5418"/>
    <w:rsid w:val="00FD60F2"/>
    <w:rsid w:val="00FD6C77"/>
    <w:rsid w:val="00FE1506"/>
    <w:rsid w:val="00FF0A0B"/>
    <w:rsid w:val="00FF2715"/>
    <w:rsid w:val="00FF65D7"/>
  </w:rsids>
  <m:mathPr>
    <m:mathFont m:val="Cambria Math"/>
    <m:brkBin m:val="before"/>
    <m:brkBinSub m:val="--"/>
    <m:smallFrac/>
    <m:dispDef/>
    <m:lMargin m:val="0"/>
    <m:rMargin m:val="0"/>
    <m:defJc m:val="centerGroup"/>
    <m:wrapRight/>
    <m:intLim m:val="subSup"/>
    <m:naryLim m:val="subSup"/>
  </m:mathPr>
  <w:themeFontLang w:val="de-DE"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List 2" w:semiHidden="0" w:unhideWhenUsed="0"/>
    <w:lsdException w:name="Title" w:semiHidden="0" w:unhideWhenUsed="0" w:qFormat="1"/>
    <w:lsdException w:name="Subtitle" w:semiHidden="0" w:unhideWhenUsed="0" w:qFormat="1"/>
    <w:lsdException w:name="Strong" w:semiHidden="0" w:unhideWhenUsed="0" w:qFormat="1"/>
    <w:lsdException w:name="Emphasis" w:semiHidden="0" w:unhideWhenUsed="0" w:qFormat="1"/>
    <w:lsdException w:name="Normal (Web)" w:uiPriority="99"/>
    <w:lsdException w:name="Normal Table" w:semiHidden="0" w:unhideWhenUsed="0"/>
    <w:lsdException w:name="Table Web 3" w:semiHidden="0" w:unhideWhenUsed="0"/>
    <w:lsdException w:name="Table Grid" w:semiHidden="0" w:unhideWhenUsed="0"/>
    <w:lsdException w:name="Table Theme" w:semiHidden="0" w:unhideWhenUsed="0"/>
    <w:lsdException w:name="Placeholder Text" w:semiHidden="0" w:unhideWhenUsed="0"/>
    <w:lsdException w:name="No Spacing" w:semiHidden="0"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DC2AEA"/>
    <w:rPr>
      <w:sz w:val="24"/>
    </w:rPr>
  </w:style>
  <w:style w:type="paragraph" w:styleId="berschrift1">
    <w:name w:val="heading 1"/>
    <w:basedOn w:val="Standard"/>
    <w:next w:val="Standard"/>
    <w:link w:val="berschrift1Zchn"/>
    <w:qFormat/>
    <w:pPr>
      <w:keepNext/>
      <w:outlineLvl w:val="0"/>
    </w:pPr>
    <w:rPr>
      <w:rFonts w:ascii="Arial Black" w:hAnsi="Arial Black"/>
      <w:b/>
      <w:sz w:val="52"/>
    </w:rPr>
  </w:style>
  <w:style w:type="paragraph" w:styleId="berschrift2">
    <w:name w:val="heading 2"/>
    <w:basedOn w:val="Standard"/>
    <w:next w:val="Standard"/>
    <w:qFormat/>
    <w:pPr>
      <w:keepNext/>
      <w:ind w:left="567" w:right="567"/>
      <w:outlineLvl w:val="1"/>
    </w:pPr>
    <w:rPr>
      <w:rFonts w:ascii="Arial Black" w:hAnsi="Arial Black"/>
      <w:sz w:val="40"/>
    </w:rPr>
  </w:style>
  <w:style w:type="paragraph" w:styleId="berschrift3">
    <w:name w:val="heading 3"/>
    <w:basedOn w:val="Standard"/>
    <w:next w:val="Standard"/>
    <w:qFormat/>
    <w:pPr>
      <w:keepNext/>
      <w:spacing w:line="360" w:lineRule="auto"/>
      <w:outlineLvl w:val="2"/>
    </w:pPr>
    <w:rPr>
      <w:rFonts w:ascii="Helvetica" w:eastAsia="Times" w:hAnsi="Helvetica"/>
      <w:i/>
      <w:sz w:val="22"/>
    </w:rPr>
  </w:style>
  <w:style w:type="paragraph" w:styleId="berschrift4">
    <w:name w:val="heading 4"/>
    <w:basedOn w:val="Standard"/>
    <w:next w:val="Standard"/>
    <w:qFormat/>
    <w:pPr>
      <w:keepNext/>
      <w:ind w:right="-95"/>
      <w:jc w:val="both"/>
      <w:outlineLvl w:val="3"/>
    </w:pPr>
    <w:rPr>
      <w:rFonts w:ascii="Arial" w:hAnsi="Arial"/>
      <w:b/>
      <w:sz w:val="28"/>
    </w:rPr>
  </w:style>
  <w:style w:type="paragraph" w:styleId="berschrift5">
    <w:name w:val="heading 5"/>
    <w:basedOn w:val="Standard"/>
    <w:next w:val="Standard"/>
    <w:qFormat/>
    <w:pPr>
      <w:keepNext/>
      <w:tabs>
        <w:tab w:val="left" w:pos="7088"/>
      </w:tabs>
      <w:ind w:left="567" w:right="2834"/>
      <w:outlineLvl w:val="4"/>
    </w:pPr>
    <w:rPr>
      <w:rFonts w:ascii="Arial" w:hAnsi="Arial"/>
      <w:i/>
      <w:sz w:val="22"/>
      <w:lang w:val="it-IT"/>
    </w:rPr>
  </w:style>
  <w:style w:type="paragraph" w:styleId="berschrift6">
    <w:name w:val="heading 6"/>
    <w:basedOn w:val="Standard"/>
    <w:next w:val="Standard"/>
    <w:qFormat/>
    <w:pPr>
      <w:keepNext/>
      <w:tabs>
        <w:tab w:val="left" w:pos="7088"/>
      </w:tabs>
      <w:spacing w:line="360" w:lineRule="auto"/>
      <w:ind w:right="-10"/>
      <w:jc w:val="both"/>
      <w:outlineLvl w:val="5"/>
    </w:pPr>
    <w:rPr>
      <w:rFonts w:ascii="Arial" w:hAnsi="Arial"/>
      <w:b/>
      <w:sz w:val="22"/>
    </w:rPr>
  </w:style>
  <w:style w:type="paragraph" w:styleId="berschrift7">
    <w:name w:val="heading 7"/>
    <w:basedOn w:val="Standard"/>
    <w:next w:val="Standard"/>
    <w:qFormat/>
    <w:pPr>
      <w:keepNext/>
      <w:tabs>
        <w:tab w:val="left" w:pos="7088"/>
      </w:tabs>
      <w:spacing w:line="360" w:lineRule="auto"/>
      <w:ind w:right="-10"/>
      <w:jc w:val="both"/>
      <w:outlineLvl w:val="6"/>
    </w:pPr>
    <w:rPr>
      <w:rFonts w:ascii="Arial" w:hAnsi="Arial"/>
      <w:sz w:val="22"/>
      <w:u w:val="single"/>
    </w:rPr>
  </w:style>
  <w:style w:type="paragraph" w:styleId="berschrift8">
    <w:name w:val="heading 8"/>
    <w:basedOn w:val="Standard"/>
    <w:next w:val="Standard"/>
    <w:qFormat/>
    <w:pPr>
      <w:keepNext/>
      <w:spacing w:line="360" w:lineRule="auto"/>
      <w:outlineLvl w:val="7"/>
    </w:pPr>
    <w:rPr>
      <w:rFonts w:ascii="Verdana" w:hAnsi="Verdana"/>
      <w:u w:val="single"/>
    </w:rPr>
  </w:style>
  <w:style w:type="paragraph" w:styleId="berschrift9">
    <w:name w:val="heading 9"/>
    <w:basedOn w:val="Standard"/>
    <w:next w:val="Standard"/>
    <w:qFormat/>
    <w:pPr>
      <w:keepNext/>
      <w:ind w:left="600"/>
      <w:outlineLvl w:val="8"/>
    </w:pPr>
    <w:rPr>
      <w:rFonts w:ascii="Helvetica" w:hAnsi="Helvetica"/>
      <w:i/>
      <w:sz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customStyle="1" w:styleId="Buchholztext1">
    <w:name w:val="Buchholz_text1"/>
    <w:basedOn w:val="Standard"/>
    <w:pPr>
      <w:tabs>
        <w:tab w:val="left" w:pos="204"/>
      </w:tabs>
      <w:autoSpaceDE w:val="0"/>
      <w:autoSpaceDN w:val="0"/>
      <w:adjustRightInd w:val="0"/>
      <w:spacing w:line="360" w:lineRule="exact"/>
    </w:pPr>
    <w:rPr>
      <w:rFonts w:ascii="Arial" w:hAnsi="Arial"/>
    </w:rPr>
  </w:style>
  <w:style w:type="paragraph" w:customStyle="1" w:styleId="Buchholzberschrift">
    <w:name w:val="Buchholz_überschrift"/>
    <w:basedOn w:val="Standard"/>
    <w:pPr>
      <w:tabs>
        <w:tab w:val="left" w:pos="204"/>
      </w:tabs>
      <w:autoSpaceDE w:val="0"/>
      <w:autoSpaceDN w:val="0"/>
      <w:adjustRightInd w:val="0"/>
      <w:spacing w:line="360" w:lineRule="exact"/>
    </w:pPr>
    <w:rPr>
      <w:rFonts w:ascii="Arial" w:hAnsi="Arial"/>
      <w:b/>
      <w:sz w:val="32"/>
    </w:rPr>
  </w:style>
  <w:style w:type="character" w:styleId="Hyperlink">
    <w:name w:val="Hyperlink"/>
    <w:rPr>
      <w:color w:val="0000FF"/>
      <w:u w:val="single"/>
    </w:rPr>
  </w:style>
  <w:style w:type="paragraph" w:styleId="Sprechblasentext">
    <w:name w:val="Balloon Text"/>
    <w:basedOn w:val="Standard"/>
    <w:semiHidden/>
    <w:rPr>
      <w:rFonts w:ascii="Tahoma" w:hAnsi="Tahoma"/>
      <w:sz w:val="16"/>
    </w:rPr>
  </w:style>
  <w:style w:type="paragraph" w:styleId="Blocktext">
    <w:name w:val="Block Text"/>
    <w:basedOn w:val="Standard"/>
    <w:pPr>
      <w:tabs>
        <w:tab w:val="left" w:pos="7088"/>
      </w:tabs>
      <w:snapToGrid w:val="0"/>
      <w:spacing w:line="360" w:lineRule="auto"/>
      <w:ind w:left="567" w:right="-10"/>
      <w:jc w:val="both"/>
    </w:pPr>
    <w:rPr>
      <w:rFonts w:ascii="Arial" w:hAnsi="Arial"/>
      <w:sz w:val="22"/>
    </w:rPr>
  </w:style>
  <w:style w:type="paragraph" w:styleId="Textkrper">
    <w:name w:val="Body Text"/>
    <w:basedOn w:val="Standard"/>
    <w:pPr>
      <w:spacing w:line="360" w:lineRule="auto"/>
      <w:ind w:right="-10"/>
      <w:jc w:val="both"/>
    </w:pPr>
    <w:rPr>
      <w:rFonts w:ascii="Arial" w:hAnsi="Arial"/>
      <w:sz w:val="22"/>
    </w:rPr>
  </w:style>
  <w:style w:type="paragraph" w:styleId="Textkrper2">
    <w:name w:val="Body Text 2"/>
    <w:basedOn w:val="Standard"/>
    <w:pPr>
      <w:tabs>
        <w:tab w:val="left" w:pos="7088"/>
      </w:tabs>
      <w:spacing w:line="360" w:lineRule="auto"/>
      <w:ind w:right="-10"/>
      <w:jc w:val="both"/>
    </w:pPr>
    <w:rPr>
      <w:rFonts w:ascii="Arial" w:hAnsi="Arial"/>
      <w:b/>
      <w:sz w:val="22"/>
    </w:rPr>
  </w:style>
  <w:style w:type="character" w:styleId="Seitenzahl">
    <w:name w:val="page number"/>
    <w:basedOn w:val="Absatz-Standardschriftart"/>
  </w:style>
  <w:style w:type="paragraph" w:styleId="Textkrper3">
    <w:name w:val="Body Text 3"/>
    <w:basedOn w:val="Standard"/>
    <w:pPr>
      <w:spacing w:line="360" w:lineRule="auto"/>
      <w:jc w:val="both"/>
    </w:pPr>
    <w:rPr>
      <w:rFonts w:ascii="Arial" w:hAnsi="Arial"/>
      <w:sz w:val="22"/>
    </w:rPr>
  </w:style>
  <w:style w:type="character" w:styleId="BesuchterHyperlink">
    <w:name w:val="FollowedHyperlink"/>
    <w:rPr>
      <w:color w:val="800080"/>
      <w:u w:val="single"/>
    </w:rPr>
  </w:style>
  <w:style w:type="paragraph" w:styleId="Dokumentstruktur">
    <w:name w:val="Document Map"/>
    <w:basedOn w:val="Standard"/>
    <w:semiHidden/>
    <w:pPr>
      <w:shd w:val="clear" w:color="auto" w:fill="000080"/>
    </w:pPr>
    <w:rPr>
      <w:rFonts w:ascii="Tahoma" w:hAnsi="Tahoma" w:cs="Tahoma"/>
      <w:sz w:val="20"/>
    </w:rPr>
  </w:style>
  <w:style w:type="character" w:styleId="Kommentarzeichen">
    <w:name w:val="annotation reference"/>
    <w:semiHidden/>
    <w:rsid w:val="00B13467"/>
    <w:rPr>
      <w:sz w:val="16"/>
      <w:szCs w:val="16"/>
    </w:rPr>
  </w:style>
  <w:style w:type="paragraph" w:styleId="Kommentartext">
    <w:name w:val="annotation text"/>
    <w:basedOn w:val="Standard"/>
    <w:link w:val="KommentartextZchn"/>
    <w:uiPriority w:val="99"/>
    <w:semiHidden/>
    <w:rsid w:val="00B13467"/>
    <w:rPr>
      <w:sz w:val="20"/>
    </w:rPr>
  </w:style>
  <w:style w:type="paragraph" w:styleId="Kommentarthema">
    <w:name w:val="annotation subject"/>
    <w:basedOn w:val="Kommentartext"/>
    <w:next w:val="Kommentartext"/>
    <w:semiHidden/>
    <w:rsid w:val="00B13467"/>
    <w:rPr>
      <w:b/>
      <w:bCs/>
    </w:rPr>
  </w:style>
  <w:style w:type="character" w:customStyle="1" w:styleId="norm1">
    <w:name w:val="norm1"/>
    <w:rsid w:val="000D5FCC"/>
    <w:rPr>
      <w:rFonts w:ascii="Verdana" w:hAnsi="Verdana" w:hint="default"/>
      <w:color w:val="000000"/>
      <w:sz w:val="13"/>
      <w:szCs w:val="13"/>
    </w:rPr>
  </w:style>
  <w:style w:type="character" w:customStyle="1" w:styleId="berschrift1Zchn">
    <w:name w:val="Überschrift 1 Zchn"/>
    <w:link w:val="berschrift1"/>
    <w:rsid w:val="00F657D9"/>
    <w:rPr>
      <w:rFonts w:ascii="Arial Black" w:hAnsi="Arial Black"/>
      <w:b/>
      <w:sz w:val="52"/>
    </w:rPr>
  </w:style>
  <w:style w:type="paragraph" w:styleId="StandardWeb">
    <w:name w:val="Normal (Web)"/>
    <w:basedOn w:val="Standard"/>
    <w:uiPriority w:val="99"/>
    <w:unhideWhenUsed/>
    <w:rsid w:val="003B527E"/>
    <w:pPr>
      <w:spacing w:before="100" w:beforeAutospacing="1" w:after="100" w:afterAutospacing="1"/>
    </w:pPr>
    <w:rPr>
      <w:szCs w:val="24"/>
    </w:rPr>
  </w:style>
  <w:style w:type="paragraph" w:styleId="berarbeitung">
    <w:name w:val="Revision"/>
    <w:hidden/>
    <w:semiHidden/>
    <w:rsid w:val="00F47720"/>
    <w:rPr>
      <w:sz w:val="24"/>
    </w:rPr>
  </w:style>
  <w:style w:type="character" w:customStyle="1" w:styleId="st1">
    <w:name w:val="st1"/>
    <w:basedOn w:val="Absatz-Standardschriftart"/>
    <w:rsid w:val="009D5648"/>
  </w:style>
  <w:style w:type="character" w:customStyle="1" w:styleId="NichtaufgelsteErwhnung1">
    <w:name w:val="Nicht aufgelöste Erwähnung1"/>
    <w:basedOn w:val="Absatz-Standardschriftart"/>
    <w:uiPriority w:val="99"/>
    <w:semiHidden/>
    <w:unhideWhenUsed/>
    <w:rsid w:val="006D32DC"/>
    <w:rPr>
      <w:color w:val="605E5C"/>
      <w:shd w:val="clear" w:color="auto" w:fill="E1DFDD"/>
    </w:rPr>
  </w:style>
  <w:style w:type="character" w:customStyle="1" w:styleId="KommentartextZchn">
    <w:name w:val="Kommentartext Zchn"/>
    <w:basedOn w:val="Absatz-Standardschriftart"/>
    <w:link w:val="Kommentartext"/>
    <w:uiPriority w:val="99"/>
    <w:semiHidden/>
    <w:rsid w:val="008B67A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List 2" w:semiHidden="0" w:unhideWhenUsed="0"/>
    <w:lsdException w:name="Title" w:semiHidden="0" w:unhideWhenUsed="0" w:qFormat="1"/>
    <w:lsdException w:name="Subtitle" w:semiHidden="0" w:unhideWhenUsed="0" w:qFormat="1"/>
    <w:lsdException w:name="Strong" w:semiHidden="0" w:unhideWhenUsed="0" w:qFormat="1"/>
    <w:lsdException w:name="Emphasis" w:semiHidden="0" w:unhideWhenUsed="0" w:qFormat="1"/>
    <w:lsdException w:name="Normal (Web)" w:uiPriority="99"/>
    <w:lsdException w:name="Normal Table" w:semiHidden="0" w:unhideWhenUsed="0"/>
    <w:lsdException w:name="Table Web 3" w:semiHidden="0" w:unhideWhenUsed="0"/>
    <w:lsdException w:name="Table Grid" w:semiHidden="0" w:unhideWhenUsed="0"/>
    <w:lsdException w:name="Table Theme" w:semiHidden="0" w:unhideWhenUsed="0"/>
    <w:lsdException w:name="Placeholder Text" w:semiHidden="0" w:unhideWhenUsed="0"/>
    <w:lsdException w:name="No Spacing" w:semiHidden="0"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DC2AEA"/>
    <w:rPr>
      <w:sz w:val="24"/>
    </w:rPr>
  </w:style>
  <w:style w:type="paragraph" w:styleId="berschrift1">
    <w:name w:val="heading 1"/>
    <w:basedOn w:val="Standard"/>
    <w:next w:val="Standard"/>
    <w:link w:val="berschrift1Zchn"/>
    <w:qFormat/>
    <w:pPr>
      <w:keepNext/>
      <w:outlineLvl w:val="0"/>
    </w:pPr>
    <w:rPr>
      <w:rFonts w:ascii="Arial Black" w:hAnsi="Arial Black"/>
      <w:b/>
      <w:sz w:val="52"/>
    </w:rPr>
  </w:style>
  <w:style w:type="paragraph" w:styleId="berschrift2">
    <w:name w:val="heading 2"/>
    <w:basedOn w:val="Standard"/>
    <w:next w:val="Standard"/>
    <w:qFormat/>
    <w:pPr>
      <w:keepNext/>
      <w:ind w:left="567" w:right="567"/>
      <w:outlineLvl w:val="1"/>
    </w:pPr>
    <w:rPr>
      <w:rFonts w:ascii="Arial Black" w:hAnsi="Arial Black"/>
      <w:sz w:val="40"/>
    </w:rPr>
  </w:style>
  <w:style w:type="paragraph" w:styleId="berschrift3">
    <w:name w:val="heading 3"/>
    <w:basedOn w:val="Standard"/>
    <w:next w:val="Standard"/>
    <w:qFormat/>
    <w:pPr>
      <w:keepNext/>
      <w:spacing w:line="360" w:lineRule="auto"/>
      <w:outlineLvl w:val="2"/>
    </w:pPr>
    <w:rPr>
      <w:rFonts w:ascii="Helvetica" w:eastAsia="Times" w:hAnsi="Helvetica"/>
      <w:i/>
      <w:sz w:val="22"/>
    </w:rPr>
  </w:style>
  <w:style w:type="paragraph" w:styleId="berschrift4">
    <w:name w:val="heading 4"/>
    <w:basedOn w:val="Standard"/>
    <w:next w:val="Standard"/>
    <w:qFormat/>
    <w:pPr>
      <w:keepNext/>
      <w:ind w:right="-95"/>
      <w:jc w:val="both"/>
      <w:outlineLvl w:val="3"/>
    </w:pPr>
    <w:rPr>
      <w:rFonts w:ascii="Arial" w:hAnsi="Arial"/>
      <w:b/>
      <w:sz w:val="28"/>
    </w:rPr>
  </w:style>
  <w:style w:type="paragraph" w:styleId="berschrift5">
    <w:name w:val="heading 5"/>
    <w:basedOn w:val="Standard"/>
    <w:next w:val="Standard"/>
    <w:qFormat/>
    <w:pPr>
      <w:keepNext/>
      <w:tabs>
        <w:tab w:val="left" w:pos="7088"/>
      </w:tabs>
      <w:ind w:left="567" w:right="2834"/>
      <w:outlineLvl w:val="4"/>
    </w:pPr>
    <w:rPr>
      <w:rFonts w:ascii="Arial" w:hAnsi="Arial"/>
      <w:i/>
      <w:sz w:val="22"/>
      <w:lang w:val="it-IT"/>
    </w:rPr>
  </w:style>
  <w:style w:type="paragraph" w:styleId="berschrift6">
    <w:name w:val="heading 6"/>
    <w:basedOn w:val="Standard"/>
    <w:next w:val="Standard"/>
    <w:qFormat/>
    <w:pPr>
      <w:keepNext/>
      <w:tabs>
        <w:tab w:val="left" w:pos="7088"/>
      </w:tabs>
      <w:spacing w:line="360" w:lineRule="auto"/>
      <w:ind w:right="-10"/>
      <w:jc w:val="both"/>
      <w:outlineLvl w:val="5"/>
    </w:pPr>
    <w:rPr>
      <w:rFonts w:ascii="Arial" w:hAnsi="Arial"/>
      <w:b/>
      <w:sz w:val="22"/>
    </w:rPr>
  </w:style>
  <w:style w:type="paragraph" w:styleId="berschrift7">
    <w:name w:val="heading 7"/>
    <w:basedOn w:val="Standard"/>
    <w:next w:val="Standard"/>
    <w:qFormat/>
    <w:pPr>
      <w:keepNext/>
      <w:tabs>
        <w:tab w:val="left" w:pos="7088"/>
      </w:tabs>
      <w:spacing w:line="360" w:lineRule="auto"/>
      <w:ind w:right="-10"/>
      <w:jc w:val="both"/>
      <w:outlineLvl w:val="6"/>
    </w:pPr>
    <w:rPr>
      <w:rFonts w:ascii="Arial" w:hAnsi="Arial"/>
      <w:sz w:val="22"/>
      <w:u w:val="single"/>
    </w:rPr>
  </w:style>
  <w:style w:type="paragraph" w:styleId="berschrift8">
    <w:name w:val="heading 8"/>
    <w:basedOn w:val="Standard"/>
    <w:next w:val="Standard"/>
    <w:qFormat/>
    <w:pPr>
      <w:keepNext/>
      <w:spacing w:line="360" w:lineRule="auto"/>
      <w:outlineLvl w:val="7"/>
    </w:pPr>
    <w:rPr>
      <w:rFonts w:ascii="Verdana" w:hAnsi="Verdana"/>
      <w:u w:val="single"/>
    </w:rPr>
  </w:style>
  <w:style w:type="paragraph" w:styleId="berschrift9">
    <w:name w:val="heading 9"/>
    <w:basedOn w:val="Standard"/>
    <w:next w:val="Standard"/>
    <w:qFormat/>
    <w:pPr>
      <w:keepNext/>
      <w:ind w:left="600"/>
      <w:outlineLvl w:val="8"/>
    </w:pPr>
    <w:rPr>
      <w:rFonts w:ascii="Helvetica" w:hAnsi="Helvetica"/>
      <w:i/>
      <w:sz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customStyle="1" w:styleId="Buchholztext1">
    <w:name w:val="Buchholz_text1"/>
    <w:basedOn w:val="Standard"/>
    <w:pPr>
      <w:tabs>
        <w:tab w:val="left" w:pos="204"/>
      </w:tabs>
      <w:autoSpaceDE w:val="0"/>
      <w:autoSpaceDN w:val="0"/>
      <w:adjustRightInd w:val="0"/>
      <w:spacing w:line="360" w:lineRule="exact"/>
    </w:pPr>
    <w:rPr>
      <w:rFonts w:ascii="Arial" w:hAnsi="Arial"/>
    </w:rPr>
  </w:style>
  <w:style w:type="paragraph" w:customStyle="1" w:styleId="Buchholzberschrift">
    <w:name w:val="Buchholz_überschrift"/>
    <w:basedOn w:val="Standard"/>
    <w:pPr>
      <w:tabs>
        <w:tab w:val="left" w:pos="204"/>
      </w:tabs>
      <w:autoSpaceDE w:val="0"/>
      <w:autoSpaceDN w:val="0"/>
      <w:adjustRightInd w:val="0"/>
      <w:spacing w:line="360" w:lineRule="exact"/>
    </w:pPr>
    <w:rPr>
      <w:rFonts w:ascii="Arial" w:hAnsi="Arial"/>
      <w:b/>
      <w:sz w:val="32"/>
    </w:rPr>
  </w:style>
  <w:style w:type="character" w:styleId="Hyperlink">
    <w:name w:val="Hyperlink"/>
    <w:rPr>
      <w:color w:val="0000FF"/>
      <w:u w:val="single"/>
    </w:rPr>
  </w:style>
  <w:style w:type="paragraph" w:styleId="Sprechblasentext">
    <w:name w:val="Balloon Text"/>
    <w:basedOn w:val="Standard"/>
    <w:semiHidden/>
    <w:rPr>
      <w:rFonts w:ascii="Tahoma" w:hAnsi="Tahoma"/>
      <w:sz w:val="16"/>
    </w:rPr>
  </w:style>
  <w:style w:type="paragraph" w:styleId="Blocktext">
    <w:name w:val="Block Text"/>
    <w:basedOn w:val="Standard"/>
    <w:pPr>
      <w:tabs>
        <w:tab w:val="left" w:pos="7088"/>
      </w:tabs>
      <w:snapToGrid w:val="0"/>
      <w:spacing w:line="360" w:lineRule="auto"/>
      <w:ind w:left="567" w:right="-10"/>
      <w:jc w:val="both"/>
    </w:pPr>
    <w:rPr>
      <w:rFonts w:ascii="Arial" w:hAnsi="Arial"/>
      <w:sz w:val="22"/>
    </w:rPr>
  </w:style>
  <w:style w:type="paragraph" w:styleId="Textkrper">
    <w:name w:val="Body Text"/>
    <w:basedOn w:val="Standard"/>
    <w:pPr>
      <w:spacing w:line="360" w:lineRule="auto"/>
      <w:ind w:right="-10"/>
      <w:jc w:val="both"/>
    </w:pPr>
    <w:rPr>
      <w:rFonts w:ascii="Arial" w:hAnsi="Arial"/>
      <w:sz w:val="22"/>
    </w:rPr>
  </w:style>
  <w:style w:type="paragraph" w:styleId="Textkrper2">
    <w:name w:val="Body Text 2"/>
    <w:basedOn w:val="Standard"/>
    <w:pPr>
      <w:tabs>
        <w:tab w:val="left" w:pos="7088"/>
      </w:tabs>
      <w:spacing w:line="360" w:lineRule="auto"/>
      <w:ind w:right="-10"/>
      <w:jc w:val="both"/>
    </w:pPr>
    <w:rPr>
      <w:rFonts w:ascii="Arial" w:hAnsi="Arial"/>
      <w:b/>
      <w:sz w:val="22"/>
    </w:rPr>
  </w:style>
  <w:style w:type="character" w:styleId="Seitenzahl">
    <w:name w:val="page number"/>
    <w:basedOn w:val="Absatz-Standardschriftart"/>
  </w:style>
  <w:style w:type="paragraph" w:styleId="Textkrper3">
    <w:name w:val="Body Text 3"/>
    <w:basedOn w:val="Standard"/>
    <w:pPr>
      <w:spacing w:line="360" w:lineRule="auto"/>
      <w:jc w:val="both"/>
    </w:pPr>
    <w:rPr>
      <w:rFonts w:ascii="Arial" w:hAnsi="Arial"/>
      <w:sz w:val="22"/>
    </w:rPr>
  </w:style>
  <w:style w:type="character" w:styleId="BesuchterHyperlink">
    <w:name w:val="FollowedHyperlink"/>
    <w:rPr>
      <w:color w:val="800080"/>
      <w:u w:val="single"/>
    </w:rPr>
  </w:style>
  <w:style w:type="paragraph" w:styleId="Dokumentstruktur">
    <w:name w:val="Document Map"/>
    <w:basedOn w:val="Standard"/>
    <w:semiHidden/>
    <w:pPr>
      <w:shd w:val="clear" w:color="auto" w:fill="000080"/>
    </w:pPr>
    <w:rPr>
      <w:rFonts w:ascii="Tahoma" w:hAnsi="Tahoma" w:cs="Tahoma"/>
      <w:sz w:val="20"/>
    </w:rPr>
  </w:style>
  <w:style w:type="character" w:styleId="Kommentarzeichen">
    <w:name w:val="annotation reference"/>
    <w:semiHidden/>
    <w:rsid w:val="00B13467"/>
    <w:rPr>
      <w:sz w:val="16"/>
      <w:szCs w:val="16"/>
    </w:rPr>
  </w:style>
  <w:style w:type="paragraph" w:styleId="Kommentartext">
    <w:name w:val="annotation text"/>
    <w:basedOn w:val="Standard"/>
    <w:link w:val="KommentartextZchn"/>
    <w:uiPriority w:val="99"/>
    <w:semiHidden/>
    <w:rsid w:val="00B13467"/>
    <w:rPr>
      <w:sz w:val="20"/>
    </w:rPr>
  </w:style>
  <w:style w:type="paragraph" w:styleId="Kommentarthema">
    <w:name w:val="annotation subject"/>
    <w:basedOn w:val="Kommentartext"/>
    <w:next w:val="Kommentartext"/>
    <w:semiHidden/>
    <w:rsid w:val="00B13467"/>
    <w:rPr>
      <w:b/>
      <w:bCs/>
    </w:rPr>
  </w:style>
  <w:style w:type="character" w:customStyle="1" w:styleId="norm1">
    <w:name w:val="norm1"/>
    <w:rsid w:val="000D5FCC"/>
    <w:rPr>
      <w:rFonts w:ascii="Verdana" w:hAnsi="Verdana" w:hint="default"/>
      <w:color w:val="000000"/>
      <w:sz w:val="13"/>
      <w:szCs w:val="13"/>
    </w:rPr>
  </w:style>
  <w:style w:type="character" w:customStyle="1" w:styleId="berschrift1Zchn">
    <w:name w:val="Überschrift 1 Zchn"/>
    <w:link w:val="berschrift1"/>
    <w:rsid w:val="00F657D9"/>
    <w:rPr>
      <w:rFonts w:ascii="Arial Black" w:hAnsi="Arial Black"/>
      <w:b/>
      <w:sz w:val="52"/>
    </w:rPr>
  </w:style>
  <w:style w:type="paragraph" w:styleId="StandardWeb">
    <w:name w:val="Normal (Web)"/>
    <w:basedOn w:val="Standard"/>
    <w:uiPriority w:val="99"/>
    <w:unhideWhenUsed/>
    <w:rsid w:val="003B527E"/>
    <w:pPr>
      <w:spacing w:before="100" w:beforeAutospacing="1" w:after="100" w:afterAutospacing="1"/>
    </w:pPr>
    <w:rPr>
      <w:szCs w:val="24"/>
    </w:rPr>
  </w:style>
  <w:style w:type="paragraph" w:styleId="berarbeitung">
    <w:name w:val="Revision"/>
    <w:hidden/>
    <w:semiHidden/>
    <w:rsid w:val="00F47720"/>
    <w:rPr>
      <w:sz w:val="24"/>
    </w:rPr>
  </w:style>
  <w:style w:type="character" w:customStyle="1" w:styleId="st1">
    <w:name w:val="st1"/>
    <w:basedOn w:val="Absatz-Standardschriftart"/>
    <w:rsid w:val="009D5648"/>
  </w:style>
  <w:style w:type="character" w:customStyle="1" w:styleId="NichtaufgelsteErwhnung1">
    <w:name w:val="Nicht aufgelöste Erwähnung1"/>
    <w:basedOn w:val="Absatz-Standardschriftart"/>
    <w:uiPriority w:val="99"/>
    <w:semiHidden/>
    <w:unhideWhenUsed/>
    <w:rsid w:val="006D32DC"/>
    <w:rPr>
      <w:color w:val="605E5C"/>
      <w:shd w:val="clear" w:color="auto" w:fill="E1DFDD"/>
    </w:rPr>
  </w:style>
  <w:style w:type="character" w:customStyle="1" w:styleId="KommentartextZchn">
    <w:name w:val="Kommentartext Zchn"/>
    <w:basedOn w:val="Absatz-Standardschriftart"/>
    <w:link w:val="Kommentartext"/>
    <w:uiPriority w:val="99"/>
    <w:semiHidden/>
    <w:rsid w:val="008B67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3864632">
      <w:bodyDiv w:val="1"/>
      <w:marLeft w:val="0"/>
      <w:marRight w:val="0"/>
      <w:marTop w:val="0"/>
      <w:marBottom w:val="0"/>
      <w:divBdr>
        <w:top w:val="none" w:sz="0" w:space="0" w:color="auto"/>
        <w:left w:val="none" w:sz="0" w:space="0" w:color="auto"/>
        <w:bottom w:val="none" w:sz="0" w:space="0" w:color="auto"/>
        <w:right w:val="none" w:sz="0" w:space="0" w:color="auto"/>
      </w:divBdr>
    </w:div>
    <w:div w:id="774908167">
      <w:bodyDiv w:val="1"/>
      <w:marLeft w:val="0"/>
      <w:marRight w:val="0"/>
      <w:marTop w:val="0"/>
      <w:marBottom w:val="0"/>
      <w:divBdr>
        <w:top w:val="none" w:sz="0" w:space="0" w:color="auto"/>
        <w:left w:val="none" w:sz="0" w:space="0" w:color="auto"/>
        <w:bottom w:val="none" w:sz="0" w:space="0" w:color="auto"/>
        <w:right w:val="none" w:sz="0" w:space="0" w:color="auto"/>
      </w:divBdr>
    </w:div>
    <w:div w:id="963392522">
      <w:bodyDiv w:val="1"/>
      <w:marLeft w:val="0"/>
      <w:marRight w:val="0"/>
      <w:marTop w:val="0"/>
      <w:marBottom w:val="0"/>
      <w:divBdr>
        <w:top w:val="none" w:sz="0" w:space="0" w:color="auto"/>
        <w:left w:val="none" w:sz="0" w:space="0" w:color="auto"/>
        <w:bottom w:val="none" w:sz="0" w:space="0" w:color="auto"/>
        <w:right w:val="none" w:sz="0" w:space="0" w:color="auto"/>
      </w:divBdr>
    </w:div>
    <w:div w:id="994606106">
      <w:bodyDiv w:val="1"/>
      <w:marLeft w:val="0"/>
      <w:marRight w:val="0"/>
      <w:marTop w:val="0"/>
      <w:marBottom w:val="0"/>
      <w:divBdr>
        <w:top w:val="none" w:sz="0" w:space="0" w:color="auto"/>
        <w:left w:val="none" w:sz="0" w:space="0" w:color="auto"/>
        <w:bottom w:val="none" w:sz="0" w:space="0" w:color="auto"/>
        <w:right w:val="none" w:sz="0" w:space="0" w:color="auto"/>
      </w:divBdr>
      <w:divsChild>
        <w:div w:id="1225338554">
          <w:marLeft w:val="0"/>
          <w:marRight w:val="0"/>
          <w:marTop w:val="0"/>
          <w:marBottom w:val="0"/>
          <w:divBdr>
            <w:top w:val="none" w:sz="0" w:space="0" w:color="auto"/>
            <w:left w:val="none" w:sz="0" w:space="0" w:color="auto"/>
            <w:bottom w:val="none" w:sz="0" w:space="0" w:color="auto"/>
            <w:right w:val="none" w:sz="0" w:space="0" w:color="auto"/>
          </w:divBdr>
          <w:divsChild>
            <w:div w:id="961348210">
              <w:marLeft w:val="0"/>
              <w:marRight w:val="0"/>
              <w:marTop w:val="0"/>
              <w:marBottom w:val="0"/>
              <w:divBdr>
                <w:top w:val="none" w:sz="0" w:space="0" w:color="auto"/>
                <w:left w:val="none" w:sz="0" w:space="0" w:color="auto"/>
                <w:bottom w:val="none" w:sz="0" w:space="0" w:color="auto"/>
                <w:right w:val="none" w:sz="0" w:space="0" w:color="auto"/>
              </w:divBdr>
              <w:divsChild>
                <w:div w:id="1223367546">
                  <w:marLeft w:val="0"/>
                  <w:marRight w:val="0"/>
                  <w:marTop w:val="0"/>
                  <w:marBottom w:val="0"/>
                  <w:divBdr>
                    <w:top w:val="none" w:sz="0" w:space="0" w:color="auto"/>
                    <w:left w:val="none" w:sz="0" w:space="0" w:color="auto"/>
                    <w:bottom w:val="none" w:sz="0" w:space="0" w:color="auto"/>
                    <w:right w:val="none" w:sz="0" w:space="0" w:color="auto"/>
                  </w:divBdr>
                  <w:divsChild>
                    <w:div w:id="1149903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5087378">
      <w:bodyDiv w:val="1"/>
      <w:marLeft w:val="0"/>
      <w:marRight w:val="0"/>
      <w:marTop w:val="0"/>
      <w:marBottom w:val="0"/>
      <w:divBdr>
        <w:top w:val="none" w:sz="0" w:space="0" w:color="auto"/>
        <w:left w:val="none" w:sz="0" w:space="0" w:color="auto"/>
        <w:bottom w:val="none" w:sz="0" w:space="0" w:color="auto"/>
        <w:right w:val="none" w:sz="0" w:space="0" w:color="auto"/>
      </w:divBdr>
    </w:div>
    <w:div w:id="1363364692">
      <w:bodyDiv w:val="1"/>
      <w:marLeft w:val="0"/>
      <w:marRight w:val="0"/>
      <w:marTop w:val="0"/>
      <w:marBottom w:val="0"/>
      <w:divBdr>
        <w:top w:val="none" w:sz="0" w:space="0" w:color="auto"/>
        <w:left w:val="none" w:sz="0" w:space="0" w:color="auto"/>
        <w:bottom w:val="none" w:sz="0" w:space="0" w:color="auto"/>
        <w:right w:val="none" w:sz="0" w:space="0" w:color="auto"/>
      </w:divBdr>
    </w:div>
    <w:div w:id="1448043887">
      <w:bodyDiv w:val="1"/>
      <w:marLeft w:val="0"/>
      <w:marRight w:val="0"/>
      <w:marTop w:val="0"/>
      <w:marBottom w:val="0"/>
      <w:divBdr>
        <w:top w:val="none" w:sz="0" w:space="0" w:color="auto"/>
        <w:left w:val="none" w:sz="0" w:space="0" w:color="auto"/>
        <w:bottom w:val="none" w:sz="0" w:space="0" w:color="auto"/>
        <w:right w:val="none" w:sz="0" w:space="0" w:color="auto"/>
      </w:divBdr>
    </w:div>
    <w:div w:id="1637448941">
      <w:bodyDiv w:val="1"/>
      <w:marLeft w:val="0"/>
      <w:marRight w:val="0"/>
      <w:marTop w:val="0"/>
      <w:marBottom w:val="0"/>
      <w:divBdr>
        <w:top w:val="none" w:sz="0" w:space="0" w:color="auto"/>
        <w:left w:val="none" w:sz="0" w:space="0" w:color="auto"/>
        <w:bottom w:val="none" w:sz="0" w:space="0" w:color="auto"/>
        <w:right w:val="none" w:sz="0" w:space="0" w:color="auto"/>
      </w:divBdr>
      <w:divsChild>
        <w:div w:id="718436663">
          <w:marLeft w:val="0"/>
          <w:marRight w:val="0"/>
          <w:marTop w:val="0"/>
          <w:marBottom w:val="0"/>
          <w:divBdr>
            <w:top w:val="none" w:sz="0" w:space="0" w:color="auto"/>
            <w:left w:val="none" w:sz="0" w:space="0" w:color="auto"/>
            <w:bottom w:val="none" w:sz="0" w:space="0" w:color="auto"/>
            <w:right w:val="none" w:sz="0" w:space="0" w:color="auto"/>
          </w:divBdr>
          <w:divsChild>
            <w:div w:id="155342695">
              <w:marLeft w:val="0"/>
              <w:marRight w:val="0"/>
              <w:marTop w:val="0"/>
              <w:marBottom w:val="0"/>
              <w:divBdr>
                <w:top w:val="none" w:sz="0" w:space="0" w:color="auto"/>
                <w:left w:val="none" w:sz="0" w:space="0" w:color="auto"/>
                <w:bottom w:val="none" w:sz="0" w:space="0" w:color="auto"/>
                <w:right w:val="none" w:sz="0" w:space="0" w:color="auto"/>
              </w:divBdr>
              <w:divsChild>
                <w:div w:id="130246890">
                  <w:marLeft w:val="0"/>
                  <w:marRight w:val="0"/>
                  <w:marTop w:val="0"/>
                  <w:marBottom w:val="0"/>
                  <w:divBdr>
                    <w:top w:val="none" w:sz="0" w:space="0" w:color="auto"/>
                    <w:left w:val="none" w:sz="0" w:space="0" w:color="auto"/>
                    <w:bottom w:val="none" w:sz="0" w:space="0" w:color="auto"/>
                    <w:right w:val="none" w:sz="0" w:space="0" w:color="auto"/>
                  </w:divBdr>
                  <w:divsChild>
                    <w:div w:id="461460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0015720">
      <w:bodyDiv w:val="1"/>
      <w:marLeft w:val="0"/>
      <w:marRight w:val="0"/>
      <w:marTop w:val="0"/>
      <w:marBottom w:val="0"/>
      <w:divBdr>
        <w:top w:val="none" w:sz="0" w:space="0" w:color="auto"/>
        <w:left w:val="none" w:sz="0" w:space="0" w:color="auto"/>
        <w:bottom w:val="none" w:sz="0" w:space="0" w:color="auto"/>
        <w:right w:val="none" w:sz="0" w:space="0" w:color="auto"/>
      </w:divBdr>
      <w:divsChild>
        <w:div w:id="483400328">
          <w:marLeft w:val="0"/>
          <w:marRight w:val="0"/>
          <w:marTop w:val="0"/>
          <w:marBottom w:val="0"/>
          <w:divBdr>
            <w:top w:val="none" w:sz="0" w:space="0" w:color="auto"/>
            <w:left w:val="none" w:sz="0" w:space="0" w:color="auto"/>
            <w:bottom w:val="none" w:sz="0" w:space="0" w:color="auto"/>
            <w:right w:val="none" w:sz="0" w:space="0" w:color="auto"/>
          </w:divBdr>
          <w:divsChild>
            <w:div w:id="1584143873">
              <w:marLeft w:val="0"/>
              <w:marRight w:val="0"/>
              <w:marTop w:val="0"/>
              <w:marBottom w:val="0"/>
              <w:divBdr>
                <w:top w:val="none" w:sz="0" w:space="0" w:color="auto"/>
                <w:left w:val="none" w:sz="0" w:space="0" w:color="auto"/>
                <w:bottom w:val="none" w:sz="0" w:space="0" w:color="auto"/>
                <w:right w:val="none" w:sz="0" w:space="0" w:color="auto"/>
              </w:divBdr>
              <w:divsChild>
                <w:div w:id="144784621">
                  <w:marLeft w:val="0"/>
                  <w:marRight w:val="0"/>
                  <w:marTop w:val="0"/>
                  <w:marBottom w:val="0"/>
                  <w:divBdr>
                    <w:top w:val="none" w:sz="0" w:space="0" w:color="auto"/>
                    <w:left w:val="none" w:sz="0" w:space="0" w:color="auto"/>
                    <w:bottom w:val="none" w:sz="0" w:space="0" w:color="auto"/>
                    <w:right w:val="none" w:sz="0" w:space="0" w:color="auto"/>
                  </w:divBdr>
                  <w:divsChild>
                    <w:div w:id="870656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rockwool.de"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AA4630-EAE1-4077-9339-8861974FB4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524</Words>
  <Characters>3304</Characters>
  <Application>Microsoft Office Word</Application>
  <DocSecurity>0</DocSecurity>
  <Lines>27</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3821</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Sascha Karallus</dc:creator>
  <cp:lastModifiedBy>fgast</cp:lastModifiedBy>
  <cp:revision>4</cp:revision>
  <cp:lastPrinted>2019-02-18T15:05:00Z</cp:lastPrinted>
  <dcterms:created xsi:type="dcterms:W3CDTF">2019-02-18T15:04:00Z</dcterms:created>
  <dcterms:modified xsi:type="dcterms:W3CDTF">2019-02-21T09:28:00Z</dcterms:modified>
</cp:coreProperties>
</file>